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728"/>
        <w:gridCol w:w="7200"/>
      </w:tblGrid>
      <w:tr w:rsidR="007844CA" w:rsidRPr="007844CA" w:rsidTr="003A12D7">
        <w:trPr>
          <w:cantSplit/>
        </w:trPr>
        <w:tc>
          <w:tcPr>
            <w:tcW w:w="1728" w:type="dxa"/>
            <w:tcBorders>
              <w:top w:val="nil"/>
              <w:bottom w:val="nil"/>
              <w:right w:val="nil"/>
            </w:tcBorders>
          </w:tcPr>
          <w:p w:rsidR="007844CA" w:rsidRPr="007844CA" w:rsidRDefault="007844CA" w:rsidP="007844CA">
            <w:pPr>
              <w:spacing w:after="0" w:line="240" w:lineRule="auto"/>
              <w:ind w:right="891"/>
              <w:jc w:val="center"/>
              <w:rPr>
                <w:rFonts w:ascii="Times New Roman" w:eastAsia="Times New Roman" w:hAnsi="Times New Roman" w:cs="Times New Roman"/>
                <w:sz w:val="44"/>
                <w:szCs w:val="24"/>
                <w:lang w:val="en-US"/>
              </w:rPr>
            </w:pPr>
            <w:r w:rsidRPr="007844CA">
              <w:rPr>
                <w:rFonts w:ascii="Times New Roman" w:eastAsia="Times New Roman" w:hAnsi="Times New Roman" w:cs="Times New Roman"/>
                <w:noProof/>
                <w:sz w:val="44"/>
                <w:szCs w:val="24"/>
                <w:lang w:eastAsia="en-ZW"/>
              </w:rPr>
              <w:drawing>
                <wp:inline distT="0" distB="0" distL="0" distR="0">
                  <wp:extent cx="92392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p w:rsidR="007844CA" w:rsidRPr="007844CA" w:rsidRDefault="007844CA" w:rsidP="007844CA">
            <w:pPr>
              <w:spacing w:after="0" w:line="240" w:lineRule="auto"/>
              <w:ind w:right="891"/>
              <w:jc w:val="center"/>
              <w:rPr>
                <w:rFonts w:ascii="Times New Roman" w:eastAsia="Times New Roman" w:hAnsi="Times New Roman" w:cs="Times New Roman"/>
                <w:b/>
                <w:sz w:val="32"/>
                <w:szCs w:val="24"/>
                <w:lang w:val="en-US"/>
              </w:rPr>
            </w:pPr>
          </w:p>
        </w:tc>
        <w:tc>
          <w:tcPr>
            <w:tcW w:w="7200" w:type="dxa"/>
            <w:tcBorders>
              <w:top w:val="nil"/>
              <w:left w:val="nil"/>
              <w:bottom w:val="nil"/>
            </w:tcBorders>
          </w:tcPr>
          <w:p w:rsidR="007844CA" w:rsidRPr="007844CA" w:rsidRDefault="007844CA" w:rsidP="007844CA">
            <w:pPr>
              <w:spacing w:after="0" w:line="240" w:lineRule="auto"/>
              <w:ind w:right="891"/>
              <w:jc w:val="both"/>
              <w:rPr>
                <w:rFonts w:ascii="Times New Roman" w:eastAsia="Times New Roman" w:hAnsi="Times New Roman" w:cs="Times New Roman"/>
                <w:b/>
                <w:sz w:val="32"/>
                <w:szCs w:val="24"/>
                <w:u w:val="single"/>
                <w:lang w:val="en-US"/>
              </w:rPr>
            </w:pPr>
          </w:p>
          <w:p w:rsidR="007844CA" w:rsidRPr="007844CA" w:rsidRDefault="007844CA" w:rsidP="007844CA">
            <w:pPr>
              <w:spacing w:after="0" w:line="240" w:lineRule="auto"/>
              <w:ind w:right="90"/>
              <w:jc w:val="both"/>
              <w:rPr>
                <w:rFonts w:ascii="Times New Roman" w:eastAsia="Times New Roman" w:hAnsi="Times New Roman" w:cs="Times New Roman"/>
                <w:b/>
                <w:sz w:val="32"/>
                <w:szCs w:val="24"/>
                <w:lang w:val="en-US"/>
              </w:rPr>
            </w:pPr>
            <w:r w:rsidRPr="007844CA">
              <w:rPr>
                <w:rFonts w:ascii="Times New Roman" w:eastAsia="Times New Roman" w:hAnsi="Times New Roman" w:cs="Times New Roman"/>
                <w:b/>
                <w:sz w:val="32"/>
                <w:szCs w:val="24"/>
                <w:lang w:val="en-US"/>
              </w:rPr>
              <w:t>STANDARDS ASSOCIATION OF ZIMBABWE</w:t>
            </w:r>
          </w:p>
          <w:p w:rsidR="007844CA" w:rsidRPr="007844CA" w:rsidRDefault="007844CA" w:rsidP="007844CA">
            <w:pPr>
              <w:jc w:val="both"/>
              <w:rPr>
                <w:rFonts w:ascii="Times New Roman" w:eastAsia="Times New Roman" w:hAnsi="Times New Roman" w:cs="Times New Roman"/>
                <w:sz w:val="32"/>
                <w:szCs w:val="24"/>
                <w:lang w:val="en-US"/>
              </w:rPr>
            </w:pPr>
          </w:p>
        </w:tc>
      </w:tr>
    </w:tbl>
    <w:p w:rsidR="007844CA" w:rsidRPr="007844CA" w:rsidRDefault="007844CA" w:rsidP="007844CA">
      <w:pPr>
        <w:spacing w:after="0" w:line="240" w:lineRule="auto"/>
        <w:ind w:left="1440" w:right="891" w:hanging="1440"/>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 xml:space="preserve">DRAFT FOR </w:t>
      </w:r>
      <w:r w:rsidRPr="007844CA">
        <w:rPr>
          <w:rFonts w:ascii="Times New Roman" w:eastAsia="Calibri" w:hAnsi="Times New Roman" w:cs="Times New Roman"/>
          <w:b/>
          <w:sz w:val="24"/>
          <w:szCs w:val="24"/>
          <w:lang w:val="en-US"/>
        </w:rPr>
        <w:tab/>
        <w:t>PUBLIC COMMENT</w:t>
      </w:r>
    </w:p>
    <w:p w:rsidR="007844CA" w:rsidRPr="007844CA" w:rsidRDefault="007844CA" w:rsidP="007844CA">
      <w:pPr>
        <w:spacing w:after="0" w:line="240" w:lineRule="auto"/>
        <w:ind w:left="1440" w:right="891" w:hanging="1440"/>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 xml:space="preserve">LATEST DATE FOR RECEIPT OF COMMENTS: </w:t>
      </w:r>
      <w:r w:rsidRPr="007844CA">
        <w:rPr>
          <w:rFonts w:ascii="Times New Roman" w:eastAsia="Calibri" w:hAnsi="Times New Roman" w:cs="Times New Roman"/>
          <w:b/>
          <w:sz w:val="24"/>
          <w:szCs w:val="24"/>
          <w:lang w:val="en-US"/>
        </w:rPr>
        <w:t>04/10/2024</w:t>
      </w: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tbl>
      <w:tblPr>
        <w:tblW w:w="4557"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tblGrid>
      <w:tr w:rsidR="007844CA" w:rsidRPr="007844CA" w:rsidTr="003A12D7">
        <w:tc>
          <w:tcPr>
            <w:tcW w:w="4557" w:type="dxa"/>
          </w:tcPr>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Our ref:   D1128/1</w:t>
            </w: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Draft Number:    D1128/1</w:t>
            </w: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 xml:space="preserve">Date: </w:t>
            </w:r>
            <w:r w:rsidRPr="007844CA">
              <w:rPr>
                <w:rFonts w:ascii="Times New Roman" w:eastAsia="Calibri" w:hAnsi="Times New Roman" w:cs="Times New Roman"/>
                <w:b/>
                <w:sz w:val="24"/>
                <w:szCs w:val="24"/>
                <w:lang w:val="en-US"/>
              </w:rPr>
              <w:t>27-08-2024</w:t>
            </w: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tc>
      </w:tr>
    </w:tbl>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tabs>
          <w:tab w:val="left" w:pos="3420"/>
        </w:tabs>
        <w:spacing w:after="0" w:line="240" w:lineRule="auto"/>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TECHNICAL COMMITTEE: HE 015: MEDICAL AND INDUSTRIAL GASES</w:t>
      </w:r>
      <w:r w:rsidRPr="007844CA">
        <w:rPr>
          <w:rFonts w:ascii="Times New Roman" w:eastAsia="Calibri" w:hAnsi="Times New Roman" w:cs="Times New Roman"/>
          <w:sz w:val="24"/>
          <w:szCs w:val="24"/>
          <w:lang w:val="en-US"/>
        </w:rPr>
        <w:tab/>
      </w:r>
    </w:p>
    <w:p w:rsidR="007844CA" w:rsidRPr="007844CA" w:rsidRDefault="007844CA" w:rsidP="007844CA">
      <w:pPr>
        <w:tabs>
          <w:tab w:val="left" w:pos="3420"/>
        </w:tabs>
        <w:spacing w:after="0" w:line="240" w:lineRule="auto"/>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w:t>
      </w: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 xml:space="preserve">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tblGrid>
      <w:tr w:rsidR="007844CA" w:rsidRPr="007844CA" w:rsidTr="003A12D7">
        <w:tc>
          <w:tcPr>
            <w:tcW w:w="6912" w:type="dxa"/>
          </w:tcPr>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462"/>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 xml:space="preserve">DRAFT ZIMBABWE STANDARD FOR </w:t>
            </w:r>
          </w:p>
          <w:p w:rsidR="007844CA" w:rsidRPr="007844CA" w:rsidRDefault="007844CA" w:rsidP="007844CA">
            <w:pPr>
              <w:spacing w:after="0" w:line="240" w:lineRule="auto"/>
              <w:ind w:right="462"/>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28"/>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ACETYLENE — CODE OF SAFETY</w:t>
            </w:r>
          </w:p>
          <w:p w:rsidR="007844CA" w:rsidRPr="007844CA" w:rsidRDefault="007844CA" w:rsidP="007844CA">
            <w:pPr>
              <w:spacing w:after="0" w:line="240" w:lineRule="auto"/>
              <w:ind w:right="28"/>
              <w:jc w:val="both"/>
              <w:rPr>
                <w:rFonts w:ascii="Times New Roman" w:eastAsia="Calibri" w:hAnsi="Times New Roman" w:cs="Times New Roman"/>
                <w:sz w:val="24"/>
                <w:szCs w:val="24"/>
                <w:lang w:val="en-US"/>
              </w:rPr>
            </w:pPr>
          </w:p>
        </w:tc>
      </w:tr>
    </w:tbl>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 xml:space="preserve">                                                               </w:t>
      </w: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 xml:space="preserve">This draft is now available for </w:t>
      </w:r>
      <w:r w:rsidRPr="007844CA">
        <w:rPr>
          <w:rFonts w:ascii="Times New Roman" w:eastAsia="MS Mincho" w:hAnsi="Times New Roman" w:cs="Times New Roman"/>
          <w:b/>
          <w:bCs/>
          <w:sz w:val="24"/>
          <w:szCs w:val="24"/>
          <w:lang w:val="en-US"/>
        </w:rPr>
        <w:t>public comment</w:t>
      </w:r>
      <w:r w:rsidRPr="007844CA">
        <w:rPr>
          <w:rFonts w:ascii="Times New Roman" w:eastAsia="Calibri" w:hAnsi="Times New Roman" w:cs="Times New Roman"/>
          <w:sz w:val="24"/>
          <w:szCs w:val="24"/>
          <w:lang w:val="en-US"/>
        </w:rPr>
        <w:t>.  Your views and technical comments on it would be appreciated.  If you have no specific comments to make but find it generally acceptable it would be helpful if you would notify us accordingly.  Suggestions entailing revisions of the text should indicate the preferred wording using the attached template.  The relevant clause number should be quoted against any comment.</w:t>
      </w:r>
    </w:p>
    <w:p w:rsidR="007844CA" w:rsidRPr="007844CA" w:rsidRDefault="007844CA" w:rsidP="007844CA">
      <w:pPr>
        <w:spacing w:after="0" w:line="240" w:lineRule="auto"/>
        <w:ind w:right="891"/>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right="891"/>
        <w:jc w:val="both"/>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 xml:space="preserve">All comments should be sent to the Committee Secretary </w:t>
      </w:r>
      <w:r w:rsidRPr="007844CA">
        <w:rPr>
          <w:rFonts w:ascii="Times New Roman" w:eastAsia="Times New Roman" w:hAnsi="Times New Roman" w:cs="Times New Roman"/>
          <w:b/>
          <w:bCs/>
          <w:sz w:val="24"/>
          <w:szCs w:val="24"/>
          <w:lang w:val="en-US"/>
        </w:rPr>
        <w:t xml:space="preserve">Mr P. Chindara </w:t>
      </w:r>
      <w:r w:rsidRPr="007844CA">
        <w:rPr>
          <w:rFonts w:ascii="Times New Roman" w:eastAsia="Times New Roman" w:hAnsi="Times New Roman" w:cs="Times New Roman"/>
          <w:sz w:val="24"/>
          <w:szCs w:val="24"/>
          <w:lang w:val="en-US"/>
        </w:rPr>
        <w:t>at the address shown below.</w:t>
      </w:r>
    </w:p>
    <w:p w:rsidR="007844CA" w:rsidRPr="007844CA" w:rsidRDefault="007844CA" w:rsidP="007844CA">
      <w:pPr>
        <w:spacing w:after="0" w:line="240" w:lineRule="auto"/>
        <w:ind w:right="891"/>
        <w:jc w:val="center"/>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Standards Association of Zimbabwe</w:t>
      </w:r>
    </w:p>
    <w:p w:rsidR="007844CA" w:rsidRPr="007844CA" w:rsidRDefault="007844CA" w:rsidP="007844CA">
      <w:pPr>
        <w:spacing w:after="0" w:line="240" w:lineRule="auto"/>
        <w:ind w:right="891"/>
        <w:jc w:val="center"/>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P O Box 2259</w:t>
      </w:r>
    </w:p>
    <w:p w:rsidR="007844CA" w:rsidRPr="007844CA" w:rsidRDefault="007844CA" w:rsidP="007844CA">
      <w:pPr>
        <w:spacing w:after="0" w:line="240" w:lineRule="auto"/>
        <w:ind w:right="891"/>
        <w:jc w:val="center"/>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Harare</w:t>
      </w:r>
    </w:p>
    <w:p w:rsidR="007844CA" w:rsidRPr="007844CA" w:rsidRDefault="007844CA" w:rsidP="007844CA">
      <w:pPr>
        <w:spacing w:after="0" w:line="240" w:lineRule="auto"/>
        <w:ind w:right="891"/>
        <w:jc w:val="center"/>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 xml:space="preserve">E-mail: </w:t>
      </w:r>
      <w:hyperlink r:id="rId5" w:history="1">
        <w:r w:rsidRPr="007844CA">
          <w:rPr>
            <w:rFonts w:ascii="Times New Roman" w:eastAsia="Calibri" w:hAnsi="Times New Roman" w:cs="Times New Roman"/>
            <w:color w:val="0563C1"/>
            <w:sz w:val="24"/>
            <w:szCs w:val="24"/>
            <w:u w:val="single"/>
            <w:lang w:val="en-US"/>
          </w:rPr>
          <w:t>pchindara</w:t>
        </w:r>
        <w:r w:rsidRPr="007844CA">
          <w:rPr>
            <w:rFonts w:ascii="Times New Roman" w:eastAsia="Times New Roman" w:hAnsi="Times New Roman" w:cs="Times New Roman"/>
            <w:color w:val="0563C1"/>
            <w:sz w:val="24"/>
            <w:szCs w:val="24"/>
            <w:u w:val="single"/>
            <w:lang w:val="en-US"/>
          </w:rPr>
          <w:t>@saz.org.zw</w:t>
        </w:r>
      </w:hyperlink>
    </w:p>
    <w:p w:rsidR="007844CA" w:rsidRPr="007844CA" w:rsidRDefault="007844CA" w:rsidP="007844CA">
      <w:pPr>
        <w:spacing w:after="0" w:line="240" w:lineRule="auto"/>
        <w:ind w:left="1440" w:right="891" w:firstLine="720"/>
        <w:jc w:val="both"/>
        <w:rPr>
          <w:rFonts w:ascii="Times New Roman" w:eastAsia="Times New Roman" w:hAnsi="Times New Roman" w:cs="Times New Roman"/>
          <w:sz w:val="24"/>
          <w:szCs w:val="24"/>
          <w:u w:val="single"/>
          <w:lang w:val="en-US"/>
        </w:rPr>
      </w:pPr>
      <w:r w:rsidRPr="007844CA">
        <w:rPr>
          <w:rFonts w:ascii="Times New Roman" w:eastAsia="Times New Roman" w:hAnsi="Times New Roman" w:cs="Times New Roman"/>
          <w:sz w:val="24"/>
          <w:szCs w:val="24"/>
          <w:lang w:val="en-US"/>
        </w:rPr>
        <w:t xml:space="preserve">         Website:  </w:t>
      </w:r>
      <w:hyperlink r:id="rId6" w:history="1">
        <w:r w:rsidRPr="007844CA">
          <w:rPr>
            <w:rFonts w:ascii="Times New Roman" w:eastAsia="Times New Roman" w:hAnsi="Times New Roman" w:cs="Times New Roman"/>
            <w:sz w:val="24"/>
            <w:szCs w:val="24"/>
            <w:u w:val="single"/>
            <w:lang w:val="en-US"/>
          </w:rPr>
          <w:t>www.saz.org.zw</w:t>
        </w:r>
      </w:hyperlink>
    </w:p>
    <w:p w:rsidR="007844CA" w:rsidRPr="007844CA" w:rsidRDefault="007844CA" w:rsidP="007844CA">
      <w:pPr>
        <w:spacing w:after="0" w:line="240" w:lineRule="auto"/>
        <w:ind w:right="891"/>
        <w:jc w:val="center"/>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 xml:space="preserve"> </w:t>
      </w:r>
    </w:p>
    <w:p w:rsidR="007844CA" w:rsidRPr="007844CA" w:rsidRDefault="007844CA" w:rsidP="007844CA">
      <w:pPr>
        <w:spacing w:after="0" w:line="240" w:lineRule="auto"/>
        <w:ind w:right="4"/>
        <w:jc w:val="both"/>
        <w:rPr>
          <w:rFonts w:ascii="Times New Roman" w:eastAsia="Times New Roman" w:hAnsi="Times New Roman" w:cs="Times New Roman"/>
          <w:sz w:val="15"/>
          <w:szCs w:val="24"/>
          <w:lang w:val="en-US"/>
        </w:rPr>
      </w:pPr>
      <w:r w:rsidRPr="007844CA">
        <w:rPr>
          <w:rFonts w:ascii="Times New Roman" w:eastAsia="Times New Roman" w:hAnsi="Times New Roman" w:cs="Times New Roman"/>
          <w:sz w:val="24"/>
          <w:szCs w:val="24"/>
          <w:lang w:val="en-US"/>
        </w:rPr>
        <w:t>THIS IS A DRAFT AND SHALL NOT BE REGARDED OR USED AS A ZIMBABWE STANDARD.</w:t>
      </w:r>
      <w:r w:rsidRPr="007844CA">
        <w:rPr>
          <w:rFonts w:ascii="Times New Roman" w:eastAsia="Times New Roman" w:hAnsi="Times New Roman" w:cs="Times New Roman"/>
          <w:sz w:val="15"/>
          <w:szCs w:val="24"/>
          <w:lang w:val="en-US"/>
        </w:rPr>
        <w:t xml:space="preserve"> </w:t>
      </w:r>
    </w:p>
    <w:tbl>
      <w:tblPr>
        <w:tblW w:w="7920" w:type="dxa"/>
        <w:tblInd w:w="91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920"/>
      </w:tblGrid>
      <w:tr w:rsidR="007844CA" w:rsidRPr="007844CA" w:rsidTr="003A12D7">
        <w:trPr>
          <w:trHeight w:val="2847"/>
        </w:trPr>
        <w:tc>
          <w:tcPr>
            <w:tcW w:w="7920" w:type="dxa"/>
          </w:tcPr>
          <w:p w:rsidR="007844CA" w:rsidRPr="007844CA" w:rsidRDefault="007844CA" w:rsidP="007844CA">
            <w:pPr>
              <w:tabs>
                <w:tab w:val="left" w:pos="1440"/>
                <w:tab w:val="center" w:pos="4680"/>
                <w:tab w:val="right" w:pos="9360"/>
              </w:tabs>
              <w:spacing w:after="0" w:line="240" w:lineRule="auto"/>
              <w:ind w:right="-145"/>
              <w:jc w:val="both"/>
              <w:rPr>
                <w:rFonts w:ascii="Times New Roman" w:eastAsia="Calibri" w:hAnsi="Times New Roman" w:cs="Times New Roman"/>
                <w:sz w:val="24"/>
                <w:szCs w:val="24"/>
                <w:lang w:val="en-US"/>
              </w:rPr>
            </w:pPr>
            <w:r w:rsidRPr="007844CA">
              <w:rPr>
                <w:rFonts w:ascii="Times New Roman" w:eastAsia="Calibri" w:hAnsi="Times New Roman" w:cs="Times New Roman"/>
                <w:b/>
                <w:sz w:val="24"/>
                <w:szCs w:val="24"/>
                <w:lang w:val="en-US"/>
              </w:rPr>
              <w:lastRenderedPageBreak/>
              <w:br w:type="page"/>
            </w:r>
          </w:p>
          <w:p w:rsidR="007844CA" w:rsidRPr="007844CA" w:rsidRDefault="007844CA" w:rsidP="007844CA">
            <w:pPr>
              <w:tabs>
                <w:tab w:val="left" w:pos="1440"/>
                <w:tab w:val="center" w:pos="4680"/>
                <w:tab w:val="right" w:pos="9360"/>
              </w:tabs>
              <w:spacing w:after="0" w:line="240" w:lineRule="auto"/>
              <w:ind w:right="165"/>
              <w:jc w:val="both"/>
              <w:rPr>
                <w:rFonts w:ascii="Times New Roman" w:eastAsia="Calibri" w:hAnsi="Times New Roman" w:cs="Times New Roman"/>
                <w:sz w:val="24"/>
                <w:szCs w:val="24"/>
                <w:lang w:val="en-US"/>
              </w:rPr>
            </w:pPr>
          </w:p>
          <w:p w:rsidR="007844CA" w:rsidRPr="007844CA" w:rsidRDefault="007844CA" w:rsidP="007844CA">
            <w:pPr>
              <w:tabs>
                <w:tab w:val="left" w:pos="1440"/>
                <w:tab w:val="center" w:pos="4680"/>
                <w:tab w:val="right" w:pos="9360"/>
              </w:tabs>
              <w:spacing w:after="0" w:line="240" w:lineRule="auto"/>
              <w:ind w:left="525" w:right="165"/>
              <w:jc w:val="both"/>
              <w:rPr>
                <w:rFonts w:ascii="Times New Roman" w:eastAsia="Calibri" w:hAnsi="Times New Roman" w:cs="Times New Roman"/>
                <w:b/>
                <w:sz w:val="28"/>
                <w:szCs w:val="28"/>
                <w:lang w:val="en-US"/>
              </w:rPr>
            </w:pPr>
            <w:r w:rsidRPr="007844CA">
              <w:rPr>
                <w:rFonts w:ascii="Times New Roman" w:eastAsia="Calibri" w:hAnsi="Times New Roman" w:cs="Times New Roman"/>
                <w:b/>
                <w:sz w:val="28"/>
                <w:szCs w:val="28"/>
                <w:lang w:val="en-US"/>
              </w:rPr>
              <w:t>Copyright</w:t>
            </w:r>
          </w:p>
          <w:p w:rsidR="007844CA" w:rsidRPr="007844CA" w:rsidRDefault="007844CA" w:rsidP="007844CA">
            <w:pPr>
              <w:tabs>
                <w:tab w:val="left" w:pos="1440"/>
                <w:tab w:val="center" w:pos="4680"/>
                <w:tab w:val="right" w:pos="9360"/>
              </w:tabs>
              <w:spacing w:after="0" w:line="240" w:lineRule="auto"/>
              <w:ind w:left="525" w:right="165"/>
              <w:jc w:val="both"/>
              <w:rPr>
                <w:rFonts w:ascii="Times New Roman" w:eastAsia="Calibri" w:hAnsi="Times New Roman" w:cs="Times New Roman"/>
                <w:sz w:val="24"/>
                <w:szCs w:val="24"/>
                <w:lang w:val="en-US"/>
              </w:rPr>
            </w:pPr>
          </w:p>
          <w:p w:rsidR="007844CA" w:rsidRPr="007844CA" w:rsidRDefault="007844CA" w:rsidP="007844CA">
            <w:pPr>
              <w:tabs>
                <w:tab w:val="left" w:pos="1440"/>
                <w:tab w:val="center" w:pos="4680"/>
                <w:tab w:val="right" w:pos="9360"/>
              </w:tabs>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Users of Zimbabwe National Standards are reminded that copyright subsists in all ZWS publications. No part of this publication may be produced in any form or by any means, electronic or mechanical, including photocopying or posting on the internet or an intranet, without prior permission in writing from the Director General of the Standards Association of Zimbabwe.</w:t>
            </w:r>
          </w:p>
          <w:p w:rsidR="007844CA" w:rsidRPr="007844CA" w:rsidRDefault="007844CA" w:rsidP="007844CA">
            <w:pPr>
              <w:tabs>
                <w:tab w:val="left" w:pos="1440"/>
                <w:tab w:val="center" w:pos="4680"/>
                <w:tab w:val="right" w:pos="9360"/>
              </w:tabs>
              <w:spacing w:after="0" w:line="240" w:lineRule="auto"/>
              <w:ind w:left="525" w:right="165"/>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Orders for all national, international and foreign standards publications should be addressed to:</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Director – Standards Development, Information and Training</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Standards Association of Zimbabwe</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P O Box 2259</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Harare</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Northridge Park</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Borrowdale</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Tel:  885511-2, 882017-9, 882021-2</w:t>
            </w:r>
          </w:p>
          <w:p w:rsidR="007844CA" w:rsidRPr="007844CA" w:rsidRDefault="007844CA" w:rsidP="007844CA">
            <w:pPr>
              <w:spacing w:after="0" w:line="240" w:lineRule="auto"/>
              <w:ind w:left="525" w:right="165"/>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Fax: 882020</w:t>
            </w:r>
          </w:p>
          <w:p w:rsidR="007844CA" w:rsidRPr="007844CA" w:rsidRDefault="007844CA" w:rsidP="007844CA">
            <w:pPr>
              <w:tabs>
                <w:tab w:val="left" w:pos="450"/>
                <w:tab w:val="left" w:pos="1170"/>
                <w:tab w:val="center" w:pos="4680"/>
                <w:tab w:val="right" w:pos="9360"/>
              </w:tabs>
              <w:spacing w:after="0" w:line="240" w:lineRule="auto"/>
              <w:ind w:left="525" w:right="165"/>
              <w:jc w:val="both"/>
              <w:rPr>
                <w:rFonts w:ascii="Times New Roman" w:eastAsia="Calibri" w:hAnsi="Times New Roman" w:cs="Times New Roman"/>
                <w:b/>
                <w:i/>
                <w:iCs/>
                <w:sz w:val="24"/>
                <w:szCs w:val="24"/>
                <w:lang w:val="en-US"/>
              </w:rPr>
            </w:pPr>
            <w:r w:rsidRPr="007844CA">
              <w:rPr>
                <w:rFonts w:ascii="Times New Roman" w:eastAsia="Calibri" w:hAnsi="Times New Roman" w:cs="Times New Roman"/>
                <w:b/>
                <w:sz w:val="24"/>
                <w:szCs w:val="24"/>
                <w:lang w:val="en-US"/>
              </w:rPr>
              <w:t>E-mail:</w:t>
            </w:r>
            <w:r w:rsidRPr="007844CA">
              <w:rPr>
                <w:rFonts w:ascii="Times New Roman" w:eastAsia="Calibri" w:hAnsi="Times New Roman" w:cs="Times New Roman"/>
                <w:b/>
                <w:i/>
                <w:iCs/>
                <w:sz w:val="24"/>
                <w:szCs w:val="24"/>
                <w:lang w:val="en-US"/>
              </w:rPr>
              <w:t xml:space="preserve"> </w:t>
            </w:r>
            <w:hyperlink r:id="rId7" w:history="1">
              <w:r w:rsidRPr="007844CA">
                <w:rPr>
                  <w:rFonts w:ascii="Times New Roman" w:eastAsia="Calibri" w:hAnsi="Times New Roman" w:cs="Times New Roman"/>
                  <w:b/>
                  <w:i/>
                  <w:iCs/>
                  <w:color w:val="0563C1"/>
                  <w:sz w:val="24"/>
                  <w:szCs w:val="24"/>
                  <w:u w:val="single"/>
                  <w:lang w:val="en-US"/>
                </w:rPr>
                <w:t>info@saz.org.zw</w:t>
              </w:r>
            </w:hyperlink>
          </w:p>
          <w:p w:rsidR="007844CA" w:rsidRPr="007844CA" w:rsidRDefault="007844CA" w:rsidP="007844CA">
            <w:pPr>
              <w:tabs>
                <w:tab w:val="left" w:pos="450"/>
                <w:tab w:val="left" w:pos="1170"/>
                <w:tab w:val="center" w:pos="4680"/>
                <w:tab w:val="right" w:pos="9360"/>
              </w:tabs>
              <w:spacing w:after="0" w:line="240" w:lineRule="auto"/>
              <w:ind w:left="525" w:right="165"/>
              <w:jc w:val="both"/>
              <w:rPr>
                <w:rFonts w:ascii="Times New Roman" w:eastAsia="SimSun" w:hAnsi="Times New Roman" w:cs="Times New Roman"/>
                <w:b/>
                <w:sz w:val="24"/>
                <w:szCs w:val="24"/>
                <w:lang w:val="en-US"/>
              </w:rPr>
            </w:pPr>
            <w:r w:rsidRPr="007844CA">
              <w:rPr>
                <w:rFonts w:ascii="Times New Roman" w:eastAsia="Calibri" w:hAnsi="Times New Roman" w:cs="Times New Roman"/>
                <w:b/>
                <w:sz w:val="24"/>
                <w:szCs w:val="24"/>
                <w:lang w:val="en-US"/>
              </w:rPr>
              <w:t>Website:</w:t>
            </w:r>
            <w:r w:rsidRPr="007844CA">
              <w:rPr>
                <w:rFonts w:ascii="Times New Roman" w:eastAsia="Calibri" w:hAnsi="Times New Roman" w:cs="Times New Roman"/>
                <w:b/>
                <w:i/>
                <w:iCs/>
                <w:sz w:val="24"/>
                <w:szCs w:val="24"/>
                <w:lang w:val="en-US"/>
              </w:rPr>
              <w:t xml:space="preserve">  </w:t>
            </w:r>
            <w:hyperlink r:id="rId8" w:history="1">
              <w:r w:rsidRPr="007844CA">
                <w:rPr>
                  <w:rFonts w:ascii="Times New Roman" w:eastAsia="Calibri" w:hAnsi="Times New Roman" w:cs="Times New Roman"/>
                  <w:b/>
                  <w:i/>
                  <w:iCs/>
                  <w:color w:val="0563C1"/>
                  <w:sz w:val="24"/>
                  <w:szCs w:val="24"/>
                  <w:u w:val="single"/>
                  <w:lang w:val="en-US"/>
                </w:rPr>
                <w:t>www.saz.org.zw</w:t>
              </w:r>
            </w:hyperlink>
          </w:p>
          <w:p w:rsidR="007844CA" w:rsidRPr="007844CA" w:rsidRDefault="007844CA" w:rsidP="007844CA">
            <w:pPr>
              <w:tabs>
                <w:tab w:val="left" w:pos="1440"/>
                <w:tab w:val="center" w:pos="4680"/>
                <w:tab w:val="right" w:pos="9360"/>
              </w:tabs>
              <w:spacing w:after="0" w:line="240" w:lineRule="auto"/>
              <w:ind w:left="210" w:right="165"/>
              <w:jc w:val="both"/>
              <w:rPr>
                <w:rFonts w:ascii="Times New Roman" w:eastAsia="Calibri" w:hAnsi="Times New Roman" w:cs="Times New Roman"/>
                <w:b/>
                <w:sz w:val="24"/>
                <w:szCs w:val="24"/>
                <w:lang w:val="en-US"/>
              </w:rPr>
            </w:pPr>
          </w:p>
          <w:p w:rsidR="007844CA" w:rsidRPr="007844CA" w:rsidRDefault="007844CA" w:rsidP="007844CA">
            <w:pPr>
              <w:tabs>
                <w:tab w:val="left" w:pos="1440"/>
                <w:tab w:val="center" w:pos="4680"/>
                <w:tab w:val="right" w:pos="9360"/>
              </w:tabs>
              <w:spacing w:after="0" w:line="240" w:lineRule="auto"/>
              <w:ind w:right="-145"/>
              <w:jc w:val="both"/>
              <w:rPr>
                <w:rFonts w:ascii="Times New Roman" w:eastAsia="Calibri" w:hAnsi="Times New Roman" w:cs="Times New Roman"/>
                <w:sz w:val="24"/>
                <w:szCs w:val="24"/>
                <w:lang w:val="en-US"/>
              </w:rPr>
            </w:pPr>
          </w:p>
        </w:tc>
      </w:tr>
    </w:tbl>
    <w:p w:rsidR="007844CA" w:rsidRPr="007844CA" w:rsidRDefault="007844CA" w:rsidP="007844CA">
      <w:pPr>
        <w:spacing w:after="0" w:line="240" w:lineRule="auto"/>
        <w:jc w:val="both"/>
        <w:rPr>
          <w:rFonts w:ascii="Times New Roman" w:eastAsia="Calibri" w:hAnsi="Times New Roman" w:cs="Times New Roman"/>
          <w:sz w:val="24"/>
          <w:szCs w:val="24"/>
          <w:lang w:val="en-US"/>
        </w:rPr>
      </w:pPr>
    </w:p>
    <w:p w:rsidR="007844CA" w:rsidRPr="007844CA" w:rsidRDefault="007844CA" w:rsidP="007844CA">
      <w:pPr>
        <w:spacing w:after="0" w:line="240" w:lineRule="auto"/>
        <w:jc w:val="both"/>
        <w:rPr>
          <w:rFonts w:ascii="Times New Roman" w:eastAsia="Calibri" w:hAnsi="Times New Roman" w:cs="Times New Roman"/>
          <w:sz w:val="24"/>
          <w:szCs w:val="24"/>
          <w:lang w:val="en-US"/>
        </w:rPr>
      </w:pPr>
    </w:p>
    <w:p w:rsidR="007844CA" w:rsidRPr="007844CA" w:rsidRDefault="007844CA" w:rsidP="007844CA">
      <w:pPr>
        <w:spacing w:after="0" w:line="240" w:lineRule="auto"/>
        <w:ind w:left="1170"/>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br w:type="page"/>
      </w:r>
    </w:p>
    <w:p w:rsidR="007844CA" w:rsidRPr="007844CA" w:rsidRDefault="007844CA" w:rsidP="007844CA">
      <w:pPr>
        <w:spacing w:line="240" w:lineRule="auto"/>
        <w:ind w:left="1440" w:right="-154"/>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lastRenderedPageBreak/>
        <w:t>It is important that users of Zimbabwe Standards should ensure that they are in possession of the latest amendments or editions.</w:t>
      </w:r>
    </w:p>
    <w:p w:rsidR="007844CA" w:rsidRPr="007844CA" w:rsidRDefault="007844CA" w:rsidP="007844CA">
      <w:pPr>
        <w:spacing w:line="240" w:lineRule="auto"/>
        <w:ind w:right="-154"/>
        <w:jc w:val="center"/>
        <w:rPr>
          <w:rFonts w:ascii="Times New Roman" w:eastAsia="Calibri" w:hAnsi="Times New Roman" w:cs="Times New Roman"/>
          <w:b/>
          <w:bCs/>
          <w:sz w:val="24"/>
          <w:lang w:val="en-US"/>
        </w:rPr>
      </w:pPr>
      <w:r w:rsidRPr="007844CA">
        <w:rPr>
          <w:rFonts w:ascii="Times New Roman" w:eastAsia="Calibri" w:hAnsi="Times New Roman" w:cs="Times New Roman"/>
          <w:b/>
          <w:bCs/>
          <w:sz w:val="32"/>
          <w:szCs w:val="32"/>
          <w:lang w:val="en-US"/>
        </w:rPr>
        <w:t>AMENDMENTS</w:t>
      </w:r>
    </w:p>
    <w:p w:rsidR="007844CA" w:rsidRPr="007844CA" w:rsidRDefault="007844CA" w:rsidP="007844CA">
      <w:pPr>
        <w:spacing w:after="0" w:line="240" w:lineRule="auto"/>
        <w:ind w:right="-154"/>
        <w:jc w:val="center"/>
        <w:rPr>
          <w:rFonts w:ascii="Times New Roman" w:eastAsia="Calibri" w:hAnsi="Times New Roman" w:cs="Times New Roman"/>
          <w:b/>
          <w:bCs/>
          <w:sz w:val="24"/>
          <w:lang w:val="en-US"/>
        </w:rPr>
      </w:pPr>
    </w:p>
    <w:tbl>
      <w:tblPr>
        <w:tblW w:w="7774"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1138"/>
        <w:gridCol w:w="1838"/>
        <w:gridCol w:w="3732"/>
      </w:tblGrid>
      <w:tr w:rsidR="007844CA" w:rsidRPr="007844CA" w:rsidTr="003A12D7">
        <w:trPr>
          <w:trHeight w:val="441"/>
        </w:trPr>
        <w:tc>
          <w:tcPr>
            <w:tcW w:w="1066" w:type="dxa"/>
          </w:tcPr>
          <w:p w:rsidR="007844CA" w:rsidRPr="007844CA" w:rsidRDefault="007844CA" w:rsidP="007844CA">
            <w:pPr>
              <w:spacing w:after="0" w:line="240" w:lineRule="auto"/>
              <w:jc w:val="center"/>
              <w:rPr>
                <w:rFonts w:ascii="Times New Roman" w:eastAsia="Calibri" w:hAnsi="Times New Roman" w:cs="Times New Roman"/>
                <w:b/>
                <w:bCs/>
                <w:sz w:val="24"/>
                <w:szCs w:val="24"/>
                <w:lang w:val="en-US"/>
              </w:rPr>
            </w:pPr>
            <w:r w:rsidRPr="007844CA">
              <w:rPr>
                <w:rFonts w:ascii="Times New Roman" w:eastAsia="Calibri" w:hAnsi="Times New Roman" w:cs="Times New Roman"/>
                <w:b/>
                <w:bCs/>
                <w:sz w:val="24"/>
                <w:szCs w:val="24"/>
                <w:lang w:val="en-US"/>
              </w:rPr>
              <w:t>No.</w:t>
            </w:r>
          </w:p>
        </w:tc>
        <w:tc>
          <w:tcPr>
            <w:tcW w:w="1138" w:type="dxa"/>
          </w:tcPr>
          <w:p w:rsidR="007844CA" w:rsidRPr="007844CA" w:rsidRDefault="007844CA" w:rsidP="007844CA">
            <w:pPr>
              <w:spacing w:after="0" w:line="240" w:lineRule="auto"/>
              <w:jc w:val="center"/>
              <w:rPr>
                <w:rFonts w:ascii="Times New Roman" w:eastAsia="Calibri" w:hAnsi="Times New Roman" w:cs="Times New Roman"/>
                <w:b/>
                <w:bCs/>
                <w:sz w:val="24"/>
                <w:szCs w:val="24"/>
                <w:lang w:val="en-US"/>
              </w:rPr>
            </w:pPr>
            <w:r w:rsidRPr="007844CA">
              <w:rPr>
                <w:rFonts w:ascii="Times New Roman" w:eastAsia="Calibri" w:hAnsi="Times New Roman" w:cs="Times New Roman"/>
                <w:b/>
                <w:bCs/>
                <w:sz w:val="24"/>
                <w:szCs w:val="24"/>
                <w:lang w:val="en-US"/>
              </w:rPr>
              <w:t>MD No.</w:t>
            </w:r>
          </w:p>
        </w:tc>
        <w:tc>
          <w:tcPr>
            <w:tcW w:w="1838" w:type="dxa"/>
          </w:tcPr>
          <w:p w:rsidR="007844CA" w:rsidRPr="007844CA" w:rsidRDefault="007844CA" w:rsidP="007844CA">
            <w:pPr>
              <w:spacing w:after="0" w:line="240" w:lineRule="auto"/>
              <w:jc w:val="center"/>
              <w:rPr>
                <w:rFonts w:ascii="Times New Roman" w:eastAsia="Calibri" w:hAnsi="Times New Roman" w:cs="Times New Roman"/>
                <w:b/>
                <w:bCs/>
                <w:sz w:val="24"/>
                <w:szCs w:val="24"/>
                <w:lang w:val="en-US"/>
              </w:rPr>
            </w:pPr>
            <w:r w:rsidRPr="007844CA">
              <w:rPr>
                <w:rFonts w:ascii="Times New Roman" w:eastAsia="Calibri" w:hAnsi="Times New Roman" w:cs="Times New Roman"/>
                <w:b/>
                <w:bCs/>
                <w:sz w:val="24"/>
                <w:szCs w:val="24"/>
                <w:lang w:val="en-US"/>
              </w:rPr>
              <w:t>Date of Issue</w:t>
            </w:r>
          </w:p>
        </w:tc>
        <w:tc>
          <w:tcPr>
            <w:tcW w:w="3732" w:type="dxa"/>
          </w:tcPr>
          <w:p w:rsidR="007844CA" w:rsidRPr="007844CA" w:rsidRDefault="007844CA" w:rsidP="007844CA">
            <w:pPr>
              <w:spacing w:after="0" w:line="240" w:lineRule="auto"/>
              <w:jc w:val="center"/>
              <w:rPr>
                <w:rFonts w:ascii="Times New Roman" w:eastAsia="Calibri" w:hAnsi="Times New Roman" w:cs="Times New Roman"/>
                <w:b/>
                <w:bCs/>
                <w:sz w:val="24"/>
                <w:szCs w:val="24"/>
                <w:lang w:val="en-US"/>
              </w:rPr>
            </w:pPr>
            <w:r w:rsidRPr="007844CA">
              <w:rPr>
                <w:rFonts w:ascii="Times New Roman" w:eastAsia="Calibri" w:hAnsi="Times New Roman" w:cs="Times New Roman"/>
                <w:b/>
                <w:bCs/>
                <w:sz w:val="24"/>
                <w:szCs w:val="24"/>
                <w:lang w:val="en-US"/>
              </w:rPr>
              <w:t>Text affected</w:t>
            </w:r>
          </w:p>
        </w:tc>
      </w:tr>
      <w:tr w:rsidR="007844CA" w:rsidRPr="007844CA" w:rsidTr="003A12D7">
        <w:trPr>
          <w:trHeight w:val="459"/>
        </w:trPr>
        <w:tc>
          <w:tcPr>
            <w:tcW w:w="1066" w:type="dxa"/>
          </w:tcPr>
          <w:p w:rsidR="007844CA" w:rsidRPr="007844CA" w:rsidRDefault="007844CA" w:rsidP="007844CA">
            <w:pPr>
              <w:spacing w:after="0" w:line="240" w:lineRule="auto"/>
              <w:jc w:val="both"/>
              <w:rPr>
                <w:rFonts w:ascii="Times New Roman" w:eastAsia="Calibri" w:hAnsi="Times New Roman" w:cs="Times New Roman"/>
                <w:sz w:val="24"/>
                <w:szCs w:val="24"/>
                <w:lang w:val="en-US"/>
              </w:rPr>
            </w:pPr>
          </w:p>
        </w:tc>
        <w:tc>
          <w:tcPr>
            <w:tcW w:w="1138" w:type="dxa"/>
          </w:tcPr>
          <w:p w:rsidR="007844CA" w:rsidRPr="007844CA" w:rsidRDefault="007844CA" w:rsidP="007844CA">
            <w:pPr>
              <w:spacing w:after="0" w:line="240" w:lineRule="auto"/>
              <w:jc w:val="both"/>
              <w:rPr>
                <w:rFonts w:ascii="Times New Roman" w:eastAsia="Calibri" w:hAnsi="Times New Roman" w:cs="Times New Roman"/>
                <w:sz w:val="24"/>
                <w:szCs w:val="24"/>
                <w:lang w:val="en-US"/>
              </w:rPr>
            </w:pPr>
          </w:p>
        </w:tc>
        <w:tc>
          <w:tcPr>
            <w:tcW w:w="1838" w:type="dxa"/>
          </w:tcPr>
          <w:p w:rsidR="007844CA" w:rsidRPr="007844CA" w:rsidRDefault="007844CA" w:rsidP="007844CA">
            <w:pPr>
              <w:spacing w:after="0" w:line="240" w:lineRule="auto"/>
              <w:jc w:val="both"/>
              <w:rPr>
                <w:rFonts w:ascii="Times New Roman" w:eastAsia="Calibri" w:hAnsi="Times New Roman" w:cs="Times New Roman"/>
                <w:sz w:val="24"/>
                <w:szCs w:val="24"/>
                <w:lang w:val="en-US"/>
              </w:rPr>
            </w:pPr>
          </w:p>
        </w:tc>
        <w:tc>
          <w:tcPr>
            <w:tcW w:w="3732" w:type="dxa"/>
          </w:tcPr>
          <w:p w:rsidR="007844CA" w:rsidRPr="007844CA" w:rsidRDefault="007844CA" w:rsidP="007844CA">
            <w:pPr>
              <w:spacing w:after="0" w:line="240" w:lineRule="auto"/>
              <w:jc w:val="both"/>
              <w:rPr>
                <w:rFonts w:ascii="Times New Roman" w:eastAsia="Calibri" w:hAnsi="Times New Roman" w:cs="Times New Roman"/>
                <w:sz w:val="24"/>
                <w:szCs w:val="24"/>
                <w:lang w:val="en-US"/>
              </w:rPr>
            </w:pPr>
          </w:p>
        </w:tc>
      </w:tr>
      <w:tr w:rsidR="007844CA" w:rsidRPr="007844CA" w:rsidTr="003A12D7">
        <w:tc>
          <w:tcPr>
            <w:tcW w:w="1066" w:type="dxa"/>
          </w:tcPr>
          <w:p w:rsidR="007844CA" w:rsidRPr="007844CA" w:rsidRDefault="007844CA" w:rsidP="007844CA">
            <w:pPr>
              <w:spacing w:after="0" w:line="240" w:lineRule="auto"/>
              <w:jc w:val="both"/>
              <w:rPr>
                <w:rFonts w:ascii="Times New Roman" w:eastAsia="Calibri" w:hAnsi="Times New Roman" w:cs="Times New Roman"/>
                <w:sz w:val="16"/>
                <w:szCs w:val="16"/>
                <w:lang w:val="en-US"/>
              </w:rPr>
            </w:pPr>
          </w:p>
          <w:p w:rsidR="007844CA" w:rsidRPr="007844CA" w:rsidRDefault="007844CA" w:rsidP="007844CA">
            <w:pPr>
              <w:spacing w:after="0" w:line="240" w:lineRule="auto"/>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jc w:val="both"/>
              <w:rPr>
                <w:rFonts w:ascii="Times New Roman" w:eastAsia="Calibri" w:hAnsi="Times New Roman" w:cs="Times New Roman"/>
                <w:sz w:val="24"/>
                <w:lang w:val="en-US"/>
              </w:rPr>
            </w:pPr>
          </w:p>
          <w:p w:rsidR="007844CA" w:rsidRPr="007844CA" w:rsidRDefault="007844CA" w:rsidP="007844CA">
            <w:pPr>
              <w:spacing w:after="0" w:line="240" w:lineRule="auto"/>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jc w:val="both"/>
              <w:rPr>
                <w:rFonts w:ascii="Times New Roman" w:eastAsia="Calibri" w:hAnsi="Times New Roman" w:cs="Times New Roman"/>
                <w:sz w:val="16"/>
                <w:szCs w:val="16"/>
                <w:lang w:val="en-US"/>
              </w:rPr>
            </w:pPr>
          </w:p>
          <w:p w:rsidR="007844CA" w:rsidRPr="007844CA" w:rsidRDefault="007844CA" w:rsidP="007844CA">
            <w:pPr>
              <w:spacing w:after="0" w:line="240" w:lineRule="auto"/>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jc w:val="both"/>
              <w:rPr>
                <w:rFonts w:ascii="Times New Roman" w:eastAsia="Calibri" w:hAnsi="Times New Roman" w:cs="Times New Roman"/>
                <w:sz w:val="24"/>
                <w:lang w:val="en-US"/>
              </w:rPr>
            </w:pPr>
          </w:p>
          <w:p w:rsidR="007844CA" w:rsidRPr="007844CA" w:rsidRDefault="007844CA" w:rsidP="007844CA">
            <w:pPr>
              <w:spacing w:after="0" w:line="240" w:lineRule="auto"/>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jc w:val="both"/>
              <w:rPr>
                <w:rFonts w:ascii="Times New Roman" w:eastAsia="Calibri" w:hAnsi="Times New Roman" w:cs="Times New Roman"/>
                <w:sz w:val="16"/>
                <w:szCs w:val="16"/>
                <w:lang w:val="en-US"/>
              </w:rPr>
            </w:pPr>
          </w:p>
          <w:p w:rsidR="007844CA" w:rsidRPr="007844CA" w:rsidRDefault="007844CA" w:rsidP="007844CA">
            <w:pPr>
              <w:spacing w:after="0" w:line="240" w:lineRule="auto"/>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jc w:val="both"/>
              <w:rPr>
                <w:rFonts w:ascii="Times New Roman" w:eastAsia="Calibri" w:hAnsi="Times New Roman" w:cs="Times New Roman"/>
                <w:sz w:val="24"/>
                <w:lang w:val="en-US"/>
              </w:rPr>
            </w:pPr>
          </w:p>
          <w:p w:rsidR="007844CA" w:rsidRPr="007844CA" w:rsidRDefault="007844CA" w:rsidP="007844CA">
            <w:pPr>
              <w:spacing w:after="0" w:line="240" w:lineRule="auto"/>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r>
      <w:tr w:rsidR="007844CA" w:rsidRPr="007844CA" w:rsidTr="003A12D7">
        <w:tc>
          <w:tcPr>
            <w:tcW w:w="1066" w:type="dxa"/>
          </w:tcPr>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p w:rsidR="007844CA" w:rsidRPr="007844CA" w:rsidRDefault="007844CA" w:rsidP="007844CA">
            <w:pPr>
              <w:spacing w:after="0" w:line="240" w:lineRule="auto"/>
              <w:ind w:right="-154"/>
              <w:jc w:val="both"/>
              <w:rPr>
                <w:rFonts w:ascii="Times New Roman" w:eastAsia="Calibri" w:hAnsi="Times New Roman" w:cs="Times New Roman"/>
                <w:sz w:val="16"/>
                <w:szCs w:val="16"/>
                <w:lang w:val="en-US"/>
              </w:rPr>
            </w:pPr>
          </w:p>
        </w:tc>
        <w:tc>
          <w:tcPr>
            <w:tcW w:w="11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1838"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c>
          <w:tcPr>
            <w:tcW w:w="3732" w:type="dxa"/>
          </w:tcPr>
          <w:p w:rsidR="007844CA" w:rsidRPr="007844CA" w:rsidRDefault="007844CA" w:rsidP="007844CA">
            <w:pPr>
              <w:spacing w:after="0" w:line="240" w:lineRule="auto"/>
              <w:ind w:right="-154"/>
              <w:jc w:val="both"/>
              <w:rPr>
                <w:rFonts w:ascii="Times New Roman" w:eastAsia="Calibri" w:hAnsi="Times New Roman" w:cs="Times New Roman"/>
                <w:sz w:val="24"/>
                <w:lang w:val="en-US"/>
              </w:rPr>
            </w:pPr>
          </w:p>
        </w:tc>
      </w:tr>
    </w:tbl>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right="-154"/>
        <w:jc w:val="both"/>
        <w:rPr>
          <w:rFonts w:ascii="Times New Roman" w:eastAsia="Calibri" w:hAnsi="Times New Roman" w:cs="Times New Roman"/>
          <w:sz w:val="24"/>
          <w:lang w:val="en-US"/>
        </w:rPr>
      </w:pPr>
    </w:p>
    <w:p w:rsidR="007844CA" w:rsidRPr="007844CA" w:rsidRDefault="007844CA" w:rsidP="007844CA">
      <w:pPr>
        <w:spacing w:after="0" w:line="240" w:lineRule="auto"/>
        <w:ind w:left="1440" w:right="-154"/>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szCs w:val="24"/>
          <w:lang w:val="en-US"/>
        </w:rPr>
        <w:t>Zimbabwe Standards are revised, when necessary, by issuing either amendments or revised editions.  Suggestions for improvements will be welcome at all times.</w:t>
      </w:r>
    </w:p>
    <w:p w:rsidR="007844CA" w:rsidRPr="007844CA" w:rsidRDefault="007844CA" w:rsidP="007844CA">
      <w:pPr>
        <w:tabs>
          <w:tab w:val="left" w:pos="1440"/>
        </w:tabs>
        <w:spacing w:after="0" w:line="240" w:lineRule="auto"/>
        <w:ind w:left="1440" w:right="-154" w:hanging="1440"/>
        <w:jc w:val="both"/>
        <w:rPr>
          <w:rFonts w:ascii="Times New Roman" w:eastAsia="Calibri" w:hAnsi="Times New Roman" w:cs="Times New Roman"/>
          <w:sz w:val="24"/>
          <w:lang w:val="en-US"/>
        </w:rPr>
      </w:pPr>
    </w:p>
    <w:p w:rsidR="007844CA" w:rsidRPr="007844CA" w:rsidRDefault="007844CA" w:rsidP="007844CA">
      <w:pPr>
        <w:tabs>
          <w:tab w:val="left" w:pos="1440"/>
        </w:tabs>
        <w:spacing w:after="0" w:line="240" w:lineRule="auto"/>
        <w:ind w:left="1440" w:right="-154" w:hanging="1440"/>
        <w:jc w:val="both"/>
        <w:rPr>
          <w:rFonts w:ascii="Times New Roman" w:eastAsia="Calibri" w:hAnsi="Times New Roman" w:cs="Times New Roman"/>
          <w:sz w:val="24"/>
          <w:lang w:val="en-US"/>
        </w:rPr>
      </w:pPr>
    </w:p>
    <w:p w:rsidR="007844CA" w:rsidRPr="007844CA" w:rsidRDefault="007844CA" w:rsidP="007844CA">
      <w:pPr>
        <w:tabs>
          <w:tab w:val="left" w:pos="1440"/>
        </w:tabs>
        <w:spacing w:after="0" w:line="240" w:lineRule="auto"/>
        <w:ind w:left="1440" w:right="-154" w:hanging="1440"/>
        <w:jc w:val="both"/>
        <w:rPr>
          <w:rFonts w:ascii="Times New Roman" w:eastAsia="Calibri" w:hAnsi="Times New Roman" w:cs="Times New Roman"/>
          <w:sz w:val="24"/>
          <w:lang w:val="en-US"/>
        </w:rPr>
      </w:pPr>
    </w:p>
    <w:p w:rsidR="007844CA" w:rsidRPr="007844CA" w:rsidRDefault="007844CA" w:rsidP="007844CA">
      <w:pPr>
        <w:tabs>
          <w:tab w:val="left" w:pos="1440"/>
        </w:tabs>
        <w:spacing w:after="0" w:line="240" w:lineRule="auto"/>
        <w:ind w:left="1440" w:right="-154" w:hanging="1440"/>
        <w:jc w:val="both"/>
        <w:rPr>
          <w:rFonts w:ascii="Times New Roman" w:eastAsia="Calibri" w:hAnsi="Times New Roman" w:cs="Times New Roman"/>
          <w:sz w:val="24"/>
          <w:lang w:val="en-US"/>
        </w:rPr>
      </w:pPr>
    </w:p>
    <w:p w:rsidR="007844CA" w:rsidRPr="007844CA" w:rsidRDefault="007844CA" w:rsidP="007844CA">
      <w:pPr>
        <w:ind w:left="1440" w:right="980"/>
        <w:jc w:val="center"/>
        <w:outlineLvl w:val="0"/>
        <w:rPr>
          <w:rFonts w:ascii="Times New Roman" w:eastAsia="Calibri" w:hAnsi="Times New Roman" w:cs="Times New Roman"/>
          <w:sz w:val="24"/>
          <w:lang w:val="en-US"/>
        </w:rPr>
      </w:pPr>
    </w:p>
    <w:p w:rsidR="007844CA" w:rsidRPr="007844CA" w:rsidRDefault="007844CA" w:rsidP="007844CA">
      <w:pPr>
        <w:jc w:val="both"/>
        <w:rPr>
          <w:rFonts w:ascii="Times New Roman" w:eastAsia="Calibri" w:hAnsi="Times New Roman" w:cs="Times New Roman"/>
          <w:sz w:val="24"/>
          <w:lang w:val="en-US"/>
        </w:rPr>
      </w:pPr>
    </w:p>
    <w:p w:rsidR="007844CA" w:rsidRPr="007844CA" w:rsidRDefault="007844CA" w:rsidP="007844CA">
      <w:pPr>
        <w:jc w:val="both"/>
        <w:rPr>
          <w:rFonts w:ascii="Times New Roman" w:eastAsia="Calibri" w:hAnsi="Times New Roman" w:cs="Times New Roman"/>
          <w:sz w:val="24"/>
          <w:lang w:val="en-US"/>
        </w:rPr>
      </w:pPr>
    </w:p>
    <w:p w:rsidR="007844CA" w:rsidRPr="007844CA" w:rsidRDefault="007844CA" w:rsidP="007844CA">
      <w:pPr>
        <w:ind w:left="1440" w:right="980"/>
        <w:jc w:val="center"/>
        <w:outlineLvl w:val="0"/>
        <w:rPr>
          <w:rFonts w:ascii="Times New Roman" w:eastAsia="Calibri" w:hAnsi="Times New Roman" w:cs="Times New Roman"/>
          <w:sz w:val="24"/>
          <w:lang w:val="en-US"/>
        </w:rPr>
      </w:pPr>
    </w:p>
    <w:p w:rsidR="007844CA" w:rsidRPr="007844CA" w:rsidRDefault="007844CA" w:rsidP="007844CA">
      <w:pPr>
        <w:tabs>
          <w:tab w:val="left" w:pos="3360"/>
        </w:tabs>
        <w:ind w:left="1440" w:right="980"/>
        <w:jc w:val="both"/>
        <w:outlineLvl w:val="0"/>
        <w:rPr>
          <w:rFonts w:ascii="Times New Roman" w:eastAsia="Calibri" w:hAnsi="Times New Roman" w:cs="Times New Roman"/>
          <w:sz w:val="24"/>
          <w:lang w:val="en-US"/>
        </w:rPr>
      </w:pPr>
      <w:r w:rsidRPr="007844CA">
        <w:rPr>
          <w:rFonts w:ascii="Times New Roman" w:eastAsia="Calibri" w:hAnsi="Times New Roman" w:cs="Times New Roman"/>
          <w:sz w:val="24"/>
          <w:lang w:val="en-US"/>
        </w:rPr>
        <w:tab/>
      </w:r>
    </w:p>
    <w:p w:rsidR="007844CA" w:rsidRPr="007844CA" w:rsidRDefault="007844CA" w:rsidP="007844CA">
      <w:pPr>
        <w:ind w:left="1440" w:right="980"/>
        <w:jc w:val="center"/>
        <w:outlineLvl w:val="0"/>
        <w:rPr>
          <w:rFonts w:ascii="Times New Roman" w:eastAsia="Calibri" w:hAnsi="Times New Roman" w:cs="Times New Roman"/>
          <w:b/>
          <w:kern w:val="28"/>
          <w:sz w:val="40"/>
          <w:szCs w:val="40"/>
          <w:lang w:val="en-US"/>
        </w:rPr>
      </w:pPr>
      <w:r w:rsidRPr="007844CA">
        <w:rPr>
          <w:rFonts w:ascii="Times New Roman" w:eastAsia="Calibri" w:hAnsi="Times New Roman" w:cs="Times New Roman"/>
          <w:b/>
          <w:kern w:val="28"/>
          <w:sz w:val="40"/>
          <w:szCs w:val="40"/>
          <w:lang w:val="en-US"/>
        </w:rPr>
        <w:lastRenderedPageBreak/>
        <w:t>NOTICE</w:t>
      </w:r>
    </w:p>
    <w:p w:rsidR="007844CA" w:rsidRPr="007844CA" w:rsidRDefault="007844CA" w:rsidP="007844CA">
      <w:pPr>
        <w:spacing w:line="240" w:lineRule="auto"/>
        <w:ind w:right="-334"/>
        <w:jc w:val="center"/>
        <w:rPr>
          <w:rFonts w:ascii="Times New Roman" w:eastAsia="Calibri" w:hAnsi="Times New Roman" w:cs="Times New Roman"/>
          <w:sz w:val="32"/>
          <w:lang w:val="en-US"/>
        </w:rPr>
      </w:pPr>
    </w:p>
    <w:p w:rsidR="007844CA" w:rsidRPr="007844CA" w:rsidRDefault="007844CA" w:rsidP="007844CA">
      <w:pPr>
        <w:spacing w:after="0" w:line="240" w:lineRule="auto"/>
        <w:ind w:left="1440" w:right="1073"/>
        <w:jc w:val="both"/>
        <w:rPr>
          <w:rFonts w:ascii="Times New Roman" w:eastAsia="Calibri" w:hAnsi="Times New Roman" w:cs="Times New Roman"/>
          <w:sz w:val="24"/>
          <w:lang w:val="en-US"/>
        </w:rPr>
      </w:pPr>
      <w:r w:rsidRPr="007844CA">
        <w:rPr>
          <w:rFonts w:ascii="Times New Roman" w:eastAsia="Calibri" w:hAnsi="Times New Roman" w:cs="Times New Roman"/>
          <w:sz w:val="24"/>
          <w:lang w:val="en-US"/>
        </w:rPr>
        <w:t>The Standards Association of Zimbabwe is the registered owner of certification and registration marks shown in Information Services Publication No. 2, one of which is shown below.  The presence of a certification mark on a product is an independent assurance that the product complies with the requirements of the relevant Zimbabwe Standard.</w:t>
      </w:r>
    </w:p>
    <w:p w:rsidR="007844CA" w:rsidRPr="007844CA" w:rsidRDefault="007844CA" w:rsidP="007844CA">
      <w:pPr>
        <w:spacing w:after="0" w:line="240" w:lineRule="auto"/>
        <w:ind w:left="1440" w:right="1073"/>
        <w:jc w:val="both"/>
        <w:rPr>
          <w:rFonts w:ascii="Times New Roman" w:eastAsia="Calibri" w:hAnsi="Times New Roman" w:cs="Times New Roman"/>
          <w:sz w:val="24"/>
          <w:lang w:val="en-US"/>
        </w:rPr>
      </w:pPr>
    </w:p>
    <w:p w:rsidR="007844CA" w:rsidRPr="007844CA" w:rsidRDefault="007844CA" w:rsidP="007844CA">
      <w:pPr>
        <w:spacing w:after="0" w:line="240" w:lineRule="auto"/>
        <w:ind w:left="1440" w:right="1073"/>
        <w:jc w:val="both"/>
        <w:rPr>
          <w:rFonts w:ascii="Times New Roman" w:eastAsia="Calibri" w:hAnsi="Times New Roman" w:cs="Times New Roman"/>
          <w:sz w:val="24"/>
          <w:lang w:val="en-US"/>
        </w:rPr>
      </w:pPr>
    </w:p>
    <w:p w:rsidR="007844CA" w:rsidRPr="007844CA" w:rsidRDefault="007844CA" w:rsidP="007844CA">
      <w:pPr>
        <w:spacing w:after="0" w:line="240" w:lineRule="auto"/>
        <w:ind w:left="1440" w:right="1073"/>
        <w:jc w:val="center"/>
        <w:rPr>
          <w:rFonts w:ascii="Times New Roman" w:eastAsia="Calibri" w:hAnsi="Times New Roman" w:cs="Times New Roman"/>
          <w:sz w:val="24"/>
          <w:lang w:val="en-US"/>
        </w:rPr>
      </w:pPr>
      <w:r w:rsidRPr="007844CA">
        <w:rPr>
          <w:rFonts w:ascii="Times New Roman" w:eastAsia="Calibri" w:hAnsi="Times New Roman" w:cs="Times New Roman"/>
          <w:noProof/>
          <w:sz w:val="24"/>
          <w:lang w:eastAsia="en-ZW"/>
        </w:rPr>
        <w:drawing>
          <wp:inline distT="0" distB="0" distL="0" distR="0">
            <wp:extent cx="15430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495425"/>
                    </a:xfrm>
                    <a:prstGeom prst="rect">
                      <a:avLst/>
                    </a:prstGeom>
                    <a:noFill/>
                    <a:ln>
                      <a:noFill/>
                    </a:ln>
                  </pic:spPr>
                </pic:pic>
              </a:graphicData>
            </a:graphic>
          </wp:inline>
        </w:drawing>
      </w:r>
    </w:p>
    <w:p w:rsidR="007844CA" w:rsidRPr="007844CA" w:rsidRDefault="007844CA" w:rsidP="007844CA">
      <w:pPr>
        <w:spacing w:after="0" w:line="240" w:lineRule="auto"/>
        <w:ind w:left="1440" w:right="1073"/>
        <w:jc w:val="both"/>
        <w:rPr>
          <w:rFonts w:ascii="Times New Roman" w:eastAsia="Calibri" w:hAnsi="Times New Roman" w:cs="Times New Roman"/>
          <w:sz w:val="24"/>
          <w:lang w:val="en-US"/>
        </w:rPr>
      </w:pPr>
    </w:p>
    <w:p w:rsidR="007844CA" w:rsidRPr="007844CA" w:rsidRDefault="007844CA" w:rsidP="007844CA">
      <w:pPr>
        <w:spacing w:after="0" w:line="240" w:lineRule="auto"/>
        <w:ind w:left="1440" w:right="1073"/>
        <w:jc w:val="both"/>
        <w:rPr>
          <w:rFonts w:ascii="Times New Roman" w:eastAsia="Calibri" w:hAnsi="Times New Roman" w:cs="Times New Roman"/>
          <w:sz w:val="24"/>
          <w:lang w:val="en-US"/>
        </w:rPr>
      </w:pPr>
    </w:p>
    <w:p w:rsidR="007844CA" w:rsidRPr="007844CA" w:rsidRDefault="007844CA" w:rsidP="007844CA">
      <w:pPr>
        <w:tabs>
          <w:tab w:val="left" w:pos="0"/>
        </w:tabs>
        <w:spacing w:after="0" w:line="240" w:lineRule="auto"/>
        <w:ind w:left="1440" w:right="1073"/>
        <w:jc w:val="both"/>
        <w:rPr>
          <w:rFonts w:ascii="Times New Roman" w:eastAsia="Calibri" w:hAnsi="Times New Roman" w:cs="Times New Roman"/>
          <w:sz w:val="24"/>
          <w:lang w:val="en-US"/>
        </w:rPr>
      </w:pPr>
      <w:r w:rsidRPr="007844CA">
        <w:rPr>
          <w:rFonts w:ascii="Times New Roman" w:eastAsia="Calibri" w:hAnsi="Times New Roman" w:cs="Times New Roman"/>
          <w:sz w:val="24"/>
          <w:lang w:val="en-US"/>
        </w:rPr>
        <w:t>A certification mark may be used by the manufacturers only under licence from the Association.  Particulars of the conditions under which licences are granted may be obtained from:</w:t>
      </w:r>
    </w:p>
    <w:p w:rsidR="007844CA" w:rsidRPr="007844CA" w:rsidRDefault="007844CA" w:rsidP="007844CA">
      <w:pPr>
        <w:spacing w:after="0" w:line="240" w:lineRule="auto"/>
        <w:ind w:left="1440" w:right="1073"/>
        <w:jc w:val="both"/>
        <w:rPr>
          <w:rFonts w:ascii="Times New Roman" w:eastAsia="Calibri" w:hAnsi="Times New Roman" w:cs="Times New Roman"/>
          <w:sz w:val="24"/>
          <w:lang w:val="en-US"/>
        </w:rPr>
      </w:pPr>
    </w:p>
    <w:p w:rsidR="007844CA" w:rsidRPr="007844CA" w:rsidRDefault="007844CA" w:rsidP="007844CA">
      <w:pPr>
        <w:spacing w:after="0" w:line="240" w:lineRule="auto"/>
        <w:ind w:left="1440" w:right="838"/>
        <w:jc w:val="both"/>
        <w:rPr>
          <w:rFonts w:ascii="Times New Roman" w:eastAsia="Calibri" w:hAnsi="Times New Roman" w:cs="Times New Roman"/>
          <w:sz w:val="24"/>
          <w:lang w:val="en-US"/>
        </w:rPr>
      </w:pP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Director General</w:t>
      </w: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Standards Association of Zimbabwe</w:t>
      </w: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P O Box 2259</w:t>
      </w: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Harare</w:t>
      </w: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Northridge Park</w:t>
      </w: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Borrowdale</w:t>
      </w: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Telephone: 885511-2/882017-9/882021</w:t>
      </w:r>
    </w:p>
    <w:p w:rsidR="007844CA" w:rsidRPr="007844CA" w:rsidRDefault="007844CA" w:rsidP="007844CA">
      <w:pPr>
        <w:spacing w:after="0" w:line="240" w:lineRule="auto"/>
        <w:ind w:left="1440" w:right="838" w:hanging="135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Fax: 882020</w:t>
      </w:r>
    </w:p>
    <w:p w:rsidR="007844CA" w:rsidRPr="007844CA" w:rsidRDefault="007844CA" w:rsidP="007844CA">
      <w:pPr>
        <w:spacing w:after="0" w:line="240" w:lineRule="auto"/>
        <w:ind w:left="1440" w:right="838" w:hanging="720"/>
        <w:jc w:val="center"/>
        <w:rPr>
          <w:rFonts w:ascii="Times New Roman" w:eastAsia="Calibri" w:hAnsi="Times New Roman" w:cs="Times New Roman"/>
          <w:sz w:val="24"/>
          <w:lang w:val="en-US"/>
        </w:rPr>
      </w:pPr>
      <w:r w:rsidRPr="007844CA">
        <w:rPr>
          <w:rFonts w:ascii="Times New Roman" w:eastAsia="Calibri" w:hAnsi="Times New Roman" w:cs="Times New Roman"/>
          <w:sz w:val="24"/>
          <w:lang w:val="en-US"/>
        </w:rPr>
        <w:t xml:space="preserve">E-mail:     </w:t>
      </w:r>
      <w:r w:rsidRPr="007844CA">
        <w:rPr>
          <w:rFonts w:ascii="Times New Roman" w:eastAsia="Calibri" w:hAnsi="Times New Roman" w:cs="Times New Roman"/>
          <w:color w:val="0000FF"/>
          <w:sz w:val="24"/>
          <w:u w:val="single"/>
          <w:lang w:val="fr-FR"/>
        </w:rPr>
        <w:t>info@saz.org.zw</w:t>
      </w:r>
    </w:p>
    <w:p w:rsidR="007844CA" w:rsidRPr="007844CA" w:rsidRDefault="007844CA" w:rsidP="007844CA">
      <w:pPr>
        <w:ind w:left="2880"/>
        <w:jc w:val="both"/>
        <w:rPr>
          <w:rFonts w:ascii="Times New Roman" w:eastAsia="Calibri" w:hAnsi="Times New Roman" w:cs="Times New Roman"/>
          <w:sz w:val="24"/>
          <w:szCs w:val="24"/>
          <w:lang w:val="en-US"/>
        </w:rPr>
      </w:pPr>
      <w:r w:rsidRPr="007844CA">
        <w:rPr>
          <w:rFonts w:ascii="Times New Roman" w:eastAsia="Calibri" w:hAnsi="Times New Roman" w:cs="Times New Roman"/>
          <w:sz w:val="24"/>
          <w:lang w:val="en-US"/>
        </w:rPr>
        <w:t xml:space="preserve">       Website:  </w:t>
      </w:r>
      <w:hyperlink r:id="rId10" w:history="1">
        <w:r w:rsidRPr="007844CA">
          <w:rPr>
            <w:rFonts w:ascii="Times New Roman" w:eastAsia="Calibri" w:hAnsi="Times New Roman" w:cs="Times New Roman"/>
            <w:color w:val="0000FF"/>
            <w:sz w:val="24"/>
            <w:u w:val="single"/>
            <w:lang w:val="fr-FR"/>
          </w:rPr>
          <w:t>www.saz.org.zw</w:t>
        </w:r>
      </w:hyperlink>
    </w:p>
    <w:p w:rsidR="007844CA" w:rsidRPr="007844CA" w:rsidRDefault="007844CA" w:rsidP="007844CA">
      <w:pPr>
        <w:spacing w:after="0" w:line="240" w:lineRule="auto"/>
        <w:ind w:right="-334"/>
        <w:jc w:val="center"/>
        <w:outlineLvl w:val="0"/>
        <w:rPr>
          <w:rFonts w:ascii="Times New Roman" w:eastAsia="MS Mincho" w:hAnsi="Times New Roman" w:cs="Times New Roman"/>
          <w:b/>
          <w:kern w:val="28"/>
          <w:sz w:val="32"/>
          <w:lang w:val="en-GB" w:eastAsia="ja-JP"/>
        </w:rPr>
      </w:pPr>
    </w:p>
    <w:p w:rsidR="007844CA" w:rsidRPr="007844CA" w:rsidRDefault="007844CA" w:rsidP="007844CA">
      <w:pPr>
        <w:spacing w:line="276" w:lineRule="auto"/>
        <w:jc w:val="both"/>
        <w:rPr>
          <w:rFonts w:ascii="Arial" w:eastAsia="Calibri" w:hAnsi="Arial" w:cs="Arial"/>
          <w:b/>
          <w:bCs/>
          <w:color w:val="000000"/>
          <w:sz w:val="24"/>
          <w:szCs w:val="24"/>
          <w:lang w:val="en-US"/>
        </w:rPr>
      </w:pPr>
    </w:p>
    <w:p w:rsidR="007844CA" w:rsidRPr="007844CA" w:rsidRDefault="007844CA" w:rsidP="007844CA">
      <w:pPr>
        <w:spacing w:line="276" w:lineRule="auto"/>
        <w:jc w:val="both"/>
        <w:rPr>
          <w:rFonts w:ascii="Arial" w:eastAsia="Calibri" w:hAnsi="Arial" w:cs="Arial"/>
          <w:b/>
          <w:bCs/>
          <w:color w:val="000000"/>
          <w:sz w:val="24"/>
          <w:szCs w:val="24"/>
          <w:lang w:val="en-US"/>
        </w:rPr>
      </w:pPr>
    </w:p>
    <w:p w:rsidR="007844CA" w:rsidRPr="007844CA" w:rsidRDefault="007844CA" w:rsidP="007844CA">
      <w:pPr>
        <w:spacing w:line="276" w:lineRule="auto"/>
        <w:jc w:val="both"/>
        <w:rPr>
          <w:rFonts w:ascii="Arial" w:eastAsia="Calibri" w:hAnsi="Arial" w:cs="Arial"/>
          <w:b/>
          <w:bCs/>
          <w:color w:val="000000"/>
          <w:sz w:val="24"/>
          <w:szCs w:val="24"/>
          <w:lang w:val="en-US"/>
        </w:rPr>
      </w:pPr>
    </w:p>
    <w:p w:rsidR="007844CA" w:rsidRPr="007844CA" w:rsidRDefault="007844CA" w:rsidP="007844CA">
      <w:pPr>
        <w:spacing w:after="0" w:line="240" w:lineRule="auto"/>
        <w:ind w:right="-1130"/>
        <w:jc w:val="center"/>
        <w:rPr>
          <w:rFonts w:ascii="Times New Roman" w:eastAsia="Times New Roman" w:hAnsi="Times New Roman" w:cs="Times New Roman"/>
          <w:color w:val="000000"/>
          <w:sz w:val="24"/>
          <w:szCs w:val="24"/>
          <w:lang w:val="en-US"/>
        </w:rPr>
      </w:pPr>
    </w:p>
    <w:p w:rsidR="007844CA" w:rsidRPr="007844CA" w:rsidRDefault="007844CA" w:rsidP="007844CA">
      <w:pPr>
        <w:keepNext/>
        <w:keepLines/>
        <w:spacing w:after="0"/>
        <w:rPr>
          <w:rFonts w:ascii="Times New Roman" w:eastAsia="Times New Roman" w:hAnsi="Times New Roman" w:cs="Times New Roman"/>
          <w:b/>
          <w:sz w:val="28"/>
          <w:szCs w:val="28"/>
          <w:lang w:val="en-US"/>
        </w:rPr>
      </w:pPr>
      <w:r w:rsidRPr="007844CA">
        <w:rPr>
          <w:rFonts w:ascii="Times New Roman" w:eastAsia="Times New Roman" w:hAnsi="Times New Roman" w:cs="Times New Roman"/>
          <w:b/>
          <w:sz w:val="28"/>
          <w:szCs w:val="28"/>
          <w:lang w:val="en-US"/>
        </w:rPr>
        <w:t>Contents</w:t>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r>
      <w:r w:rsidRPr="007844CA">
        <w:rPr>
          <w:rFonts w:ascii="Times New Roman" w:eastAsia="Times New Roman" w:hAnsi="Times New Roman" w:cs="Times New Roman"/>
          <w:b/>
          <w:sz w:val="28"/>
          <w:szCs w:val="28"/>
          <w:lang w:val="en-US"/>
        </w:rPr>
        <w:tab/>
        <w:t xml:space="preserve">     Page</w:t>
      </w:r>
    </w:p>
    <w:p w:rsidR="007844CA" w:rsidRPr="007844CA" w:rsidRDefault="007844CA" w:rsidP="007844CA">
      <w:pPr>
        <w:keepNext/>
        <w:keepLines/>
        <w:spacing w:after="0" w:line="240" w:lineRule="auto"/>
        <w:rPr>
          <w:rFonts w:ascii="Times New Roman" w:eastAsia="Times New Roman" w:hAnsi="Times New Roman" w:cs="Times New Roman"/>
          <w:b/>
          <w:sz w:val="28"/>
          <w:szCs w:val="28"/>
          <w:lang w:val="en-US"/>
        </w:rPr>
      </w:pPr>
      <w:r w:rsidRPr="007844CA">
        <w:rPr>
          <w:rFonts w:ascii="Times New Roman" w:eastAsia="Times New Roman" w:hAnsi="Times New Roman" w:cs="Times New Roman"/>
          <w:b/>
          <w:sz w:val="28"/>
          <w:szCs w:val="28"/>
          <w:lang w:val="en-US"/>
        </w:rPr>
        <w:tab/>
      </w: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noProof/>
          <w:sz w:val="24"/>
          <w:szCs w:val="24"/>
          <w:lang w:val="en-US"/>
        </w:rPr>
      </w:pPr>
      <w:r w:rsidRPr="007844CA">
        <w:rPr>
          <w:rFonts w:ascii="Times New Roman" w:eastAsia="Calibri" w:hAnsi="Times New Roman" w:cs="Times New Roman"/>
          <w:noProof/>
          <w:sz w:val="24"/>
          <w:szCs w:val="24"/>
          <w:lang w:val="en-US"/>
        </w:rPr>
        <w:t xml:space="preserve">National </w:t>
      </w:r>
      <w:hyperlink w:anchor="_Toc131086319" w:history="1">
        <w:r w:rsidRPr="007844CA">
          <w:rPr>
            <w:rFonts w:ascii="Times New Roman" w:eastAsia="Calibri" w:hAnsi="Times New Roman" w:cs="Times New Roman"/>
            <w:noProof/>
            <w:sz w:val="24"/>
            <w:szCs w:val="24"/>
            <w:lang w:val="en-US"/>
          </w:rPr>
          <w:t>Foreword</w:t>
        </w:r>
        <w:r w:rsidRPr="007844CA">
          <w:rPr>
            <w:rFonts w:ascii="Times New Roman" w:eastAsia="Calibri" w:hAnsi="Times New Roman" w:cs="Times New Roman"/>
            <w:noProof/>
            <w:webHidden/>
            <w:sz w:val="24"/>
            <w:szCs w:val="24"/>
            <w:lang w:val="en-US"/>
          </w:rPr>
          <w:tab/>
        </w:r>
        <w:r w:rsidRPr="007844CA">
          <w:rPr>
            <w:rFonts w:ascii="Times New Roman" w:eastAsia="Calibri" w:hAnsi="Times New Roman" w:cs="Times New Roman"/>
            <w:noProof/>
            <w:webHidden/>
            <w:sz w:val="24"/>
            <w:szCs w:val="24"/>
            <w:lang w:val="en-US"/>
          </w:rPr>
          <w:fldChar w:fldCharType="begin"/>
        </w:r>
        <w:r w:rsidRPr="007844CA">
          <w:rPr>
            <w:rFonts w:ascii="Times New Roman" w:eastAsia="Calibri" w:hAnsi="Times New Roman" w:cs="Times New Roman"/>
            <w:noProof/>
            <w:webHidden/>
            <w:sz w:val="24"/>
            <w:szCs w:val="24"/>
            <w:lang w:val="en-US"/>
          </w:rPr>
          <w:instrText xml:space="preserve"> PAGEREF _Toc131086319 \h </w:instrText>
        </w:r>
        <w:r w:rsidRPr="007844CA">
          <w:rPr>
            <w:rFonts w:ascii="Times New Roman" w:eastAsia="Calibri" w:hAnsi="Times New Roman" w:cs="Times New Roman"/>
            <w:noProof/>
            <w:webHidden/>
            <w:sz w:val="24"/>
            <w:szCs w:val="24"/>
            <w:lang w:val="en-US"/>
          </w:rPr>
        </w:r>
        <w:r w:rsidRPr="007844CA">
          <w:rPr>
            <w:rFonts w:ascii="Times New Roman" w:eastAsia="Calibri" w:hAnsi="Times New Roman" w:cs="Times New Roman"/>
            <w:noProof/>
            <w:webHidden/>
            <w:sz w:val="24"/>
            <w:szCs w:val="24"/>
            <w:lang w:val="en-US"/>
          </w:rPr>
          <w:fldChar w:fldCharType="separate"/>
        </w:r>
        <w:r w:rsidRPr="007844CA">
          <w:rPr>
            <w:rFonts w:ascii="Times New Roman" w:eastAsia="Calibri" w:hAnsi="Times New Roman" w:cs="Times New Roman"/>
            <w:noProof/>
            <w:webHidden/>
            <w:sz w:val="24"/>
            <w:szCs w:val="24"/>
            <w:lang w:val="en-US"/>
          </w:rPr>
          <w:t>iii</w:t>
        </w:r>
        <w:r w:rsidRPr="007844CA">
          <w:rPr>
            <w:rFonts w:ascii="Times New Roman" w:eastAsia="Calibri" w:hAnsi="Times New Roman" w:cs="Times New Roman"/>
            <w:noProof/>
            <w:webHidden/>
            <w:sz w:val="24"/>
            <w:szCs w:val="24"/>
            <w:lang w:val="en-US"/>
          </w:rPr>
          <w:fldChar w:fldCharType="end"/>
        </w:r>
      </w:hyperlink>
      <w:r w:rsidRPr="007844CA">
        <w:rPr>
          <w:rFonts w:ascii="Times New Roman" w:eastAsia="Calibri" w:hAnsi="Times New Roman" w:cs="Times New Roman"/>
          <w:noProof/>
          <w:sz w:val="24"/>
          <w:szCs w:val="24"/>
          <w:lang w:val="en-US"/>
        </w:rPr>
        <w:fldChar w:fldCharType="begin"/>
      </w:r>
      <w:r w:rsidRPr="007844CA">
        <w:rPr>
          <w:rFonts w:ascii="Times New Roman" w:eastAsia="Calibri" w:hAnsi="Times New Roman" w:cs="Times New Roman"/>
          <w:noProof/>
          <w:sz w:val="24"/>
          <w:szCs w:val="24"/>
          <w:lang w:val="en-US"/>
        </w:rPr>
        <w:instrText xml:space="preserve"> TOC \o "1-3" \h \z \u </w:instrText>
      </w:r>
      <w:r w:rsidRPr="007844CA">
        <w:rPr>
          <w:rFonts w:ascii="Times New Roman" w:eastAsia="Calibri" w:hAnsi="Times New Roman" w:cs="Times New Roman"/>
          <w:noProof/>
          <w:sz w:val="24"/>
          <w:szCs w:val="24"/>
          <w:lang w:val="en-US"/>
        </w:rPr>
        <w:fldChar w:fldCharType="separate"/>
      </w:r>
      <w:hyperlink w:anchor="_Toc131086319" w:history="1"/>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0" w:history="1">
        <w:r w:rsidRPr="007844CA">
          <w:rPr>
            <w:rFonts w:ascii="Times New Roman" w:eastAsia="Calibri" w:hAnsi="Times New Roman" w:cs="Times New Roman"/>
            <w:noProof/>
            <w:sz w:val="24"/>
            <w:szCs w:val="24"/>
            <w:lang w:val="en-US"/>
          </w:rPr>
          <w:t>1 Scope</w:t>
        </w:r>
        <w:r w:rsidRPr="007844CA">
          <w:rPr>
            <w:rFonts w:ascii="Times New Roman" w:eastAsia="Calibri" w:hAnsi="Times New Roman" w:cs="Times New Roman"/>
            <w:noProof/>
            <w:webHidden/>
            <w:sz w:val="24"/>
            <w:szCs w:val="24"/>
            <w:lang w:val="en-US"/>
          </w:rPr>
          <w:tab/>
        </w:r>
        <w:r w:rsidRPr="007844CA">
          <w:rPr>
            <w:rFonts w:ascii="Times New Roman" w:eastAsia="Calibri" w:hAnsi="Times New Roman" w:cs="Times New Roman"/>
            <w:noProof/>
            <w:webHidden/>
            <w:sz w:val="24"/>
            <w:szCs w:val="24"/>
            <w:lang w:val="en-US"/>
          </w:rPr>
          <w:fldChar w:fldCharType="begin"/>
        </w:r>
        <w:r w:rsidRPr="007844CA">
          <w:rPr>
            <w:rFonts w:ascii="Times New Roman" w:eastAsia="Calibri" w:hAnsi="Times New Roman" w:cs="Times New Roman"/>
            <w:noProof/>
            <w:webHidden/>
            <w:sz w:val="24"/>
            <w:szCs w:val="24"/>
            <w:lang w:val="en-US"/>
          </w:rPr>
          <w:instrText xml:space="preserve"> PAGEREF _Toc131086320 \h </w:instrText>
        </w:r>
        <w:r w:rsidRPr="007844CA">
          <w:rPr>
            <w:rFonts w:ascii="Times New Roman" w:eastAsia="Calibri" w:hAnsi="Times New Roman" w:cs="Times New Roman"/>
            <w:noProof/>
            <w:webHidden/>
            <w:sz w:val="24"/>
            <w:szCs w:val="24"/>
            <w:lang w:val="en-US"/>
          </w:rPr>
        </w:r>
        <w:r w:rsidRPr="007844CA">
          <w:rPr>
            <w:rFonts w:ascii="Times New Roman" w:eastAsia="Calibri" w:hAnsi="Times New Roman" w:cs="Times New Roman"/>
            <w:noProof/>
            <w:webHidden/>
            <w:sz w:val="24"/>
            <w:szCs w:val="24"/>
            <w:lang w:val="en-US"/>
          </w:rPr>
          <w:fldChar w:fldCharType="separate"/>
        </w:r>
        <w:r w:rsidRPr="007844CA">
          <w:rPr>
            <w:rFonts w:ascii="Times New Roman" w:eastAsia="Calibri" w:hAnsi="Times New Roman" w:cs="Times New Roman"/>
            <w:noProof/>
            <w:webHidden/>
            <w:sz w:val="24"/>
            <w:szCs w:val="24"/>
            <w:lang w:val="en-US"/>
          </w:rPr>
          <w:t>1</w:t>
        </w:r>
        <w:r w:rsidRPr="007844CA">
          <w:rPr>
            <w:rFonts w:ascii="Times New Roman" w:eastAsia="Calibri" w:hAnsi="Times New Roman" w:cs="Times New Roman"/>
            <w:noProof/>
            <w:webHidden/>
            <w:sz w:val="24"/>
            <w:szCs w:val="24"/>
            <w:lang w:val="en-US"/>
          </w:rPr>
          <w:fldChar w:fldCharType="end"/>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1" w:history="1">
        <w:r w:rsidRPr="007844CA">
          <w:rPr>
            <w:rFonts w:ascii="Times New Roman" w:eastAsia="Calibri" w:hAnsi="Times New Roman" w:cs="Times New Roman"/>
            <w:noProof/>
            <w:sz w:val="24"/>
            <w:szCs w:val="24"/>
            <w:lang w:val="en-US"/>
          </w:rPr>
          <w:t>2. Definitions</w:t>
        </w:r>
        <w:r w:rsidRPr="007844CA">
          <w:rPr>
            <w:rFonts w:ascii="Times New Roman" w:eastAsia="Calibri" w:hAnsi="Times New Roman" w:cs="Times New Roman"/>
            <w:noProof/>
            <w:webHidden/>
            <w:sz w:val="24"/>
            <w:szCs w:val="24"/>
            <w:lang w:val="en-US"/>
          </w:rPr>
          <w:tab/>
        </w:r>
        <w:r w:rsidRPr="007844CA">
          <w:rPr>
            <w:rFonts w:ascii="Times New Roman" w:eastAsia="Calibri" w:hAnsi="Times New Roman" w:cs="Times New Roman"/>
            <w:noProof/>
            <w:webHidden/>
            <w:sz w:val="24"/>
            <w:szCs w:val="24"/>
            <w:lang w:val="en-US"/>
          </w:rPr>
          <w:fldChar w:fldCharType="begin"/>
        </w:r>
        <w:r w:rsidRPr="007844CA">
          <w:rPr>
            <w:rFonts w:ascii="Times New Roman" w:eastAsia="Calibri" w:hAnsi="Times New Roman" w:cs="Times New Roman"/>
            <w:noProof/>
            <w:webHidden/>
            <w:sz w:val="24"/>
            <w:szCs w:val="24"/>
            <w:lang w:val="en-US"/>
          </w:rPr>
          <w:instrText xml:space="preserve"> PAGEREF _Toc131086321 \h </w:instrText>
        </w:r>
        <w:r w:rsidRPr="007844CA">
          <w:rPr>
            <w:rFonts w:ascii="Times New Roman" w:eastAsia="Calibri" w:hAnsi="Times New Roman" w:cs="Times New Roman"/>
            <w:noProof/>
            <w:webHidden/>
            <w:sz w:val="24"/>
            <w:szCs w:val="24"/>
            <w:lang w:val="en-US"/>
          </w:rPr>
        </w:r>
        <w:r w:rsidRPr="007844CA">
          <w:rPr>
            <w:rFonts w:ascii="Times New Roman" w:eastAsia="Calibri" w:hAnsi="Times New Roman" w:cs="Times New Roman"/>
            <w:noProof/>
            <w:webHidden/>
            <w:sz w:val="24"/>
            <w:szCs w:val="24"/>
            <w:lang w:val="en-US"/>
          </w:rPr>
          <w:fldChar w:fldCharType="separate"/>
        </w:r>
        <w:r w:rsidRPr="007844CA">
          <w:rPr>
            <w:rFonts w:ascii="Times New Roman" w:eastAsia="Calibri" w:hAnsi="Times New Roman" w:cs="Times New Roman"/>
            <w:noProof/>
            <w:webHidden/>
            <w:sz w:val="24"/>
            <w:szCs w:val="24"/>
            <w:lang w:val="en-US"/>
          </w:rPr>
          <w:t>1</w:t>
        </w:r>
        <w:r w:rsidRPr="007844CA">
          <w:rPr>
            <w:rFonts w:ascii="Times New Roman" w:eastAsia="Calibri" w:hAnsi="Times New Roman" w:cs="Times New Roman"/>
            <w:noProof/>
            <w:webHidden/>
            <w:sz w:val="24"/>
            <w:szCs w:val="24"/>
            <w:lang w:val="en-US"/>
          </w:rPr>
          <w:fldChar w:fldCharType="end"/>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2" w:history="1">
        <w:r w:rsidRPr="007844CA">
          <w:rPr>
            <w:rFonts w:ascii="Times New Roman" w:eastAsia="Calibri" w:hAnsi="Times New Roman" w:cs="Times New Roman"/>
            <w:noProof/>
            <w:sz w:val="24"/>
            <w:szCs w:val="24"/>
            <w:lang w:val="en-US"/>
          </w:rPr>
          <w:t>3. General Properties</w:t>
        </w:r>
        <w:r w:rsidRPr="007844CA">
          <w:rPr>
            <w:rFonts w:ascii="Times New Roman" w:eastAsia="Calibri" w:hAnsi="Times New Roman" w:cs="Times New Roman"/>
            <w:noProof/>
            <w:webHidden/>
            <w:sz w:val="24"/>
            <w:szCs w:val="24"/>
            <w:lang w:val="en-US"/>
          </w:rPr>
          <w:tab/>
          <w:t>1</w:t>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3" w:history="1">
        <w:r w:rsidRPr="007844CA">
          <w:rPr>
            <w:rFonts w:ascii="Times New Roman" w:eastAsia="Calibri" w:hAnsi="Times New Roman" w:cs="Times New Roman"/>
            <w:noProof/>
            <w:sz w:val="24"/>
            <w:szCs w:val="24"/>
            <w:lang w:val="en-US"/>
          </w:rPr>
          <w:t>4. Health Effects and Toxicity Information</w:t>
        </w:r>
        <w:r w:rsidRPr="007844CA">
          <w:rPr>
            <w:rFonts w:ascii="Times New Roman" w:eastAsia="Calibri" w:hAnsi="Times New Roman" w:cs="Times New Roman"/>
            <w:noProof/>
            <w:webHidden/>
            <w:sz w:val="24"/>
            <w:szCs w:val="24"/>
            <w:lang w:val="en-US"/>
          </w:rPr>
          <w:tab/>
          <w:t>3</w:t>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4" w:history="1">
        <w:r w:rsidRPr="007844CA">
          <w:rPr>
            <w:rFonts w:ascii="Times New Roman" w:eastAsia="Calibri" w:hAnsi="Times New Roman" w:cs="Times New Roman"/>
            <w:noProof/>
            <w:sz w:val="24"/>
            <w:szCs w:val="24"/>
            <w:lang w:val="en-US"/>
          </w:rPr>
          <w:t>5. Personal Protective Equipment</w:t>
        </w:r>
        <w:r w:rsidRPr="007844CA">
          <w:rPr>
            <w:rFonts w:ascii="Times New Roman" w:eastAsia="Calibri" w:hAnsi="Times New Roman" w:cs="Times New Roman"/>
            <w:noProof/>
            <w:webHidden/>
            <w:sz w:val="24"/>
            <w:szCs w:val="24"/>
            <w:lang w:val="en-US"/>
          </w:rPr>
          <w:tab/>
        </w:r>
        <w:r w:rsidRPr="007844CA">
          <w:rPr>
            <w:rFonts w:ascii="Times New Roman" w:eastAsia="Calibri" w:hAnsi="Times New Roman" w:cs="Times New Roman"/>
            <w:noProof/>
            <w:webHidden/>
            <w:sz w:val="24"/>
            <w:szCs w:val="24"/>
            <w:lang w:val="en-US"/>
          </w:rPr>
          <w:fldChar w:fldCharType="begin"/>
        </w:r>
        <w:r w:rsidRPr="007844CA">
          <w:rPr>
            <w:rFonts w:ascii="Times New Roman" w:eastAsia="Calibri" w:hAnsi="Times New Roman" w:cs="Times New Roman"/>
            <w:noProof/>
            <w:webHidden/>
            <w:sz w:val="24"/>
            <w:szCs w:val="24"/>
            <w:lang w:val="en-US"/>
          </w:rPr>
          <w:instrText xml:space="preserve"> PAGEREF _Toc131086324 \h </w:instrText>
        </w:r>
        <w:r w:rsidRPr="007844CA">
          <w:rPr>
            <w:rFonts w:ascii="Times New Roman" w:eastAsia="Calibri" w:hAnsi="Times New Roman" w:cs="Times New Roman"/>
            <w:noProof/>
            <w:webHidden/>
            <w:sz w:val="24"/>
            <w:szCs w:val="24"/>
            <w:lang w:val="en-US"/>
          </w:rPr>
        </w:r>
        <w:r w:rsidRPr="007844CA">
          <w:rPr>
            <w:rFonts w:ascii="Times New Roman" w:eastAsia="Calibri" w:hAnsi="Times New Roman" w:cs="Times New Roman"/>
            <w:noProof/>
            <w:webHidden/>
            <w:sz w:val="24"/>
            <w:szCs w:val="24"/>
            <w:lang w:val="en-US"/>
          </w:rPr>
          <w:fldChar w:fldCharType="separate"/>
        </w:r>
        <w:r w:rsidRPr="007844CA">
          <w:rPr>
            <w:rFonts w:ascii="Times New Roman" w:eastAsia="Calibri" w:hAnsi="Times New Roman" w:cs="Times New Roman"/>
            <w:noProof/>
            <w:webHidden/>
            <w:sz w:val="24"/>
            <w:szCs w:val="24"/>
            <w:lang w:val="en-US"/>
          </w:rPr>
          <w:t>4</w:t>
        </w:r>
        <w:r w:rsidRPr="007844CA">
          <w:rPr>
            <w:rFonts w:ascii="Times New Roman" w:eastAsia="Calibri" w:hAnsi="Times New Roman" w:cs="Times New Roman"/>
            <w:noProof/>
            <w:webHidden/>
            <w:sz w:val="24"/>
            <w:szCs w:val="24"/>
            <w:lang w:val="en-US"/>
          </w:rPr>
          <w:fldChar w:fldCharType="end"/>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5" w:history="1">
        <w:r w:rsidRPr="007844CA">
          <w:rPr>
            <w:rFonts w:ascii="Times New Roman" w:eastAsia="Calibri" w:hAnsi="Times New Roman" w:cs="Times New Roman"/>
            <w:noProof/>
            <w:sz w:val="24"/>
            <w:szCs w:val="24"/>
            <w:lang w:val="en-US"/>
          </w:rPr>
          <w:t>6.</w:t>
        </w:r>
        <w:r w:rsidRPr="007844CA">
          <w:rPr>
            <w:rFonts w:ascii="Times New Roman" w:eastAsia="Calibri" w:hAnsi="Times New Roman" w:cs="Times New Roman"/>
            <w:sz w:val="24"/>
            <w:lang w:val="en-US"/>
          </w:rPr>
          <w:t xml:space="preserve"> </w:t>
        </w:r>
        <w:r w:rsidRPr="007844CA">
          <w:rPr>
            <w:rFonts w:ascii="Times New Roman" w:eastAsia="Calibri" w:hAnsi="Times New Roman" w:cs="Times New Roman"/>
            <w:noProof/>
            <w:sz w:val="24"/>
            <w:szCs w:val="24"/>
            <w:lang w:val="en-US"/>
          </w:rPr>
          <w:t>Storage, Handling, Labelling and Transportation</w:t>
        </w:r>
        <w:r w:rsidRPr="007844CA">
          <w:rPr>
            <w:rFonts w:ascii="Times New Roman" w:eastAsia="Calibri" w:hAnsi="Times New Roman" w:cs="Times New Roman"/>
            <w:noProof/>
            <w:webHidden/>
            <w:sz w:val="24"/>
            <w:szCs w:val="24"/>
            <w:lang w:val="en-US"/>
          </w:rPr>
          <w:tab/>
        </w:r>
        <w:r w:rsidRPr="007844CA">
          <w:rPr>
            <w:rFonts w:ascii="Times New Roman" w:eastAsia="Calibri" w:hAnsi="Times New Roman" w:cs="Times New Roman"/>
            <w:noProof/>
            <w:webHidden/>
            <w:sz w:val="24"/>
            <w:szCs w:val="24"/>
            <w:lang w:val="en-US"/>
          </w:rPr>
          <w:fldChar w:fldCharType="begin"/>
        </w:r>
        <w:r w:rsidRPr="007844CA">
          <w:rPr>
            <w:rFonts w:ascii="Times New Roman" w:eastAsia="Calibri" w:hAnsi="Times New Roman" w:cs="Times New Roman"/>
            <w:noProof/>
            <w:webHidden/>
            <w:sz w:val="24"/>
            <w:szCs w:val="24"/>
            <w:lang w:val="en-US"/>
          </w:rPr>
          <w:instrText xml:space="preserve"> PAGEREF _Toc131086325 \h </w:instrText>
        </w:r>
        <w:r w:rsidRPr="007844CA">
          <w:rPr>
            <w:rFonts w:ascii="Times New Roman" w:eastAsia="Calibri" w:hAnsi="Times New Roman" w:cs="Times New Roman"/>
            <w:noProof/>
            <w:webHidden/>
            <w:sz w:val="24"/>
            <w:szCs w:val="24"/>
            <w:lang w:val="en-US"/>
          </w:rPr>
        </w:r>
        <w:r w:rsidRPr="007844CA">
          <w:rPr>
            <w:rFonts w:ascii="Times New Roman" w:eastAsia="Calibri" w:hAnsi="Times New Roman" w:cs="Times New Roman"/>
            <w:noProof/>
            <w:webHidden/>
            <w:sz w:val="24"/>
            <w:szCs w:val="24"/>
            <w:lang w:val="en-US"/>
          </w:rPr>
          <w:fldChar w:fldCharType="separate"/>
        </w:r>
        <w:r w:rsidRPr="007844CA">
          <w:rPr>
            <w:rFonts w:ascii="Times New Roman" w:eastAsia="Calibri" w:hAnsi="Times New Roman" w:cs="Times New Roman"/>
            <w:noProof/>
            <w:webHidden/>
            <w:sz w:val="24"/>
            <w:szCs w:val="24"/>
            <w:lang w:val="en-US"/>
          </w:rPr>
          <w:t>4</w:t>
        </w:r>
        <w:r w:rsidRPr="007844CA">
          <w:rPr>
            <w:rFonts w:ascii="Times New Roman" w:eastAsia="Calibri" w:hAnsi="Times New Roman" w:cs="Times New Roman"/>
            <w:noProof/>
            <w:webHidden/>
            <w:sz w:val="24"/>
            <w:szCs w:val="24"/>
            <w:lang w:val="en-US"/>
          </w:rPr>
          <w:fldChar w:fldCharType="end"/>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6" w:history="1">
        <w:r w:rsidRPr="007844CA">
          <w:rPr>
            <w:rFonts w:ascii="Times New Roman" w:eastAsia="Calibri" w:hAnsi="Times New Roman" w:cs="Times New Roman"/>
            <w:noProof/>
            <w:sz w:val="24"/>
            <w:szCs w:val="24"/>
            <w:lang w:val="en-US"/>
          </w:rPr>
          <w:t>7.</w:t>
        </w:r>
        <w:r w:rsidRPr="007844CA">
          <w:rPr>
            <w:rFonts w:ascii="Times New Roman" w:eastAsia="Calibri" w:hAnsi="Times New Roman" w:cs="Times New Roman"/>
            <w:sz w:val="24"/>
            <w:lang w:val="en-US"/>
          </w:rPr>
          <w:t xml:space="preserve"> </w:t>
        </w:r>
        <w:r w:rsidRPr="007844CA">
          <w:rPr>
            <w:rFonts w:ascii="Times New Roman" w:eastAsia="Calibri" w:hAnsi="Times New Roman" w:cs="Times New Roman"/>
            <w:noProof/>
            <w:sz w:val="24"/>
            <w:szCs w:val="24"/>
            <w:lang w:val="en-US"/>
          </w:rPr>
          <w:t>Spillage/Leakages and Waste Disposal</w:t>
        </w:r>
        <w:r w:rsidRPr="007844CA">
          <w:rPr>
            <w:rFonts w:ascii="Times New Roman" w:eastAsia="Calibri" w:hAnsi="Times New Roman" w:cs="Times New Roman"/>
            <w:noProof/>
            <w:webHidden/>
            <w:sz w:val="24"/>
            <w:szCs w:val="24"/>
            <w:lang w:val="en-US"/>
          </w:rPr>
          <w:tab/>
          <w:t>7</w:t>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8" w:history="1">
        <w:r w:rsidRPr="007844CA">
          <w:rPr>
            <w:rFonts w:ascii="Times New Roman" w:eastAsia="Calibri" w:hAnsi="Times New Roman" w:cs="Times New Roman"/>
            <w:noProof/>
            <w:sz w:val="24"/>
            <w:szCs w:val="24"/>
            <w:lang w:val="en-US"/>
          </w:rPr>
          <w:t>8. Fire Prevention and Fire Fighting</w:t>
        </w:r>
        <w:r w:rsidRPr="007844CA">
          <w:rPr>
            <w:rFonts w:ascii="Times New Roman" w:eastAsia="Calibri" w:hAnsi="Times New Roman" w:cs="Times New Roman"/>
            <w:noProof/>
            <w:webHidden/>
            <w:sz w:val="24"/>
            <w:szCs w:val="24"/>
            <w:lang w:val="en-US"/>
          </w:rPr>
          <w:tab/>
          <w:t>8</w:t>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29" w:history="1">
        <w:r w:rsidRPr="007844CA">
          <w:rPr>
            <w:rFonts w:ascii="Times New Roman" w:eastAsia="Calibri" w:hAnsi="Times New Roman" w:cs="Times New Roman"/>
            <w:noProof/>
            <w:sz w:val="24"/>
            <w:szCs w:val="24"/>
            <w:lang w:val="en-US"/>
          </w:rPr>
          <w:t>9. Training and Health Monitoring</w:t>
        </w:r>
        <w:r w:rsidRPr="007844CA">
          <w:rPr>
            <w:rFonts w:ascii="Times New Roman" w:eastAsia="Calibri" w:hAnsi="Times New Roman" w:cs="Times New Roman"/>
            <w:noProof/>
            <w:webHidden/>
            <w:sz w:val="24"/>
            <w:szCs w:val="24"/>
            <w:lang w:val="en-US"/>
          </w:rPr>
          <w:tab/>
          <w:t>8</w:t>
        </w:r>
      </w:hyperlink>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Times New Roman" w:hAnsi="Times New Roman" w:cs="Times New Roman"/>
          <w:noProof/>
          <w:sz w:val="24"/>
          <w:szCs w:val="24"/>
          <w:lang w:val="en-US"/>
        </w:rPr>
      </w:pPr>
      <w:hyperlink w:anchor="_Toc131086330" w:history="1">
        <w:r w:rsidRPr="007844CA">
          <w:rPr>
            <w:rFonts w:ascii="Times New Roman" w:eastAsia="Calibri" w:hAnsi="Times New Roman" w:cs="Times New Roman"/>
            <w:noProof/>
            <w:sz w:val="24"/>
            <w:szCs w:val="24"/>
            <w:lang w:val="en-US"/>
          </w:rPr>
          <w:t>10. First Aid</w:t>
        </w:r>
        <w:r w:rsidRPr="007844CA">
          <w:rPr>
            <w:rFonts w:ascii="Times New Roman" w:eastAsia="Calibri" w:hAnsi="Times New Roman" w:cs="Times New Roman"/>
            <w:noProof/>
            <w:webHidden/>
            <w:sz w:val="24"/>
            <w:szCs w:val="24"/>
            <w:lang w:val="en-US"/>
          </w:rPr>
          <w:tab/>
          <w:t>9</w:t>
        </w:r>
      </w:hyperlink>
    </w:p>
    <w:p w:rsidR="007844CA" w:rsidRPr="007844CA" w:rsidRDefault="007844CA" w:rsidP="007844CA">
      <w:pPr>
        <w:jc w:val="both"/>
        <w:rPr>
          <w:rFonts w:ascii="Times New Roman" w:eastAsia="Calibri" w:hAnsi="Times New Roman" w:cs="Times New Roman"/>
          <w:sz w:val="24"/>
          <w:lang w:val="en-US"/>
        </w:rPr>
      </w:pPr>
      <w:r w:rsidRPr="007844CA">
        <w:rPr>
          <w:rFonts w:ascii="Times New Roman" w:eastAsia="Calibri" w:hAnsi="Times New Roman" w:cs="Times New Roman"/>
          <w:bCs/>
          <w:noProof/>
          <w:sz w:val="24"/>
          <w:szCs w:val="24"/>
          <w:lang w:val="en-US"/>
        </w:rPr>
        <w:fldChar w:fldCharType="end"/>
      </w:r>
    </w:p>
    <w:p w:rsidR="007844CA" w:rsidRPr="007844CA" w:rsidRDefault="007844CA" w:rsidP="007844CA">
      <w:pPr>
        <w:keepNext/>
        <w:keepLines/>
        <w:spacing w:before="240" w:after="0"/>
        <w:jc w:val="both"/>
        <w:outlineLvl w:val="0"/>
        <w:rPr>
          <w:rFonts w:ascii="Times New Roman" w:eastAsia="Times New Roman" w:hAnsi="Times New Roman" w:cs="Times New Roman"/>
          <w:sz w:val="28"/>
          <w:szCs w:val="32"/>
          <w:lang w:val="en-US"/>
        </w:rPr>
      </w:pPr>
    </w:p>
    <w:p w:rsidR="007844CA" w:rsidRPr="007844CA" w:rsidRDefault="007844CA" w:rsidP="007844CA">
      <w:pPr>
        <w:rPr>
          <w:rFonts w:ascii="Times New Roman" w:eastAsia="Calibri" w:hAnsi="Times New Roman" w:cs="Times New Roman"/>
          <w:b/>
          <w:sz w:val="24"/>
          <w:lang w:val="en-US"/>
        </w:rPr>
      </w:pPr>
      <w:r w:rsidRPr="007844CA">
        <w:rPr>
          <w:rFonts w:ascii="Times New Roman" w:eastAsia="Calibri" w:hAnsi="Times New Roman" w:cs="Times New Roman"/>
          <w:sz w:val="24"/>
          <w:lang w:val="en-US"/>
        </w:rPr>
        <w:br w:type="page"/>
      </w:r>
      <w:r w:rsidRPr="007844CA">
        <w:rPr>
          <w:rFonts w:ascii="Times New Roman" w:eastAsia="Calibri" w:hAnsi="Times New Roman" w:cs="Times New Roman"/>
          <w:b/>
          <w:sz w:val="28"/>
          <w:lang w:val="en-US"/>
        </w:rPr>
        <w:lastRenderedPageBreak/>
        <w:t>National Foreword</w:t>
      </w:r>
    </w:p>
    <w:p w:rsidR="007844CA" w:rsidRPr="007844CA" w:rsidRDefault="007844CA" w:rsidP="007844CA">
      <w:pPr>
        <w:spacing w:after="0" w:line="240" w:lineRule="auto"/>
        <w:jc w:val="both"/>
        <w:rPr>
          <w:rFonts w:ascii="Times New Roman" w:eastAsia="Times New Roman" w:hAnsi="Times New Roman" w:cs="Times New Roman"/>
          <w:sz w:val="24"/>
          <w:szCs w:val="24"/>
        </w:rPr>
      </w:pPr>
      <w:r w:rsidRPr="007844CA">
        <w:rPr>
          <w:rFonts w:ascii="Times New Roman" w:eastAsia="Times New Roman" w:hAnsi="Times New Roman" w:cs="Times New Roman"/>
          <w:sz w:val="24"/>
          <w:szCs w:val="24"/>
        </w:rPr>
        <w:t>This Zimbabwe Standard Specification, ZWS 1128:2024:</w:t>
      </w:r>
      <w:r w:rsidRPr="007844CA">
        <w:rPr>
          <w:rFonts w:ascii="Times New Roman" w:eastAsia="Calibri" w:hAnsi="Times New Roman" w:cs="Times New Roman"/>
          <w:sz w:val="24"/>
          <w:szCs w:val="24"/>
          <w:lang w:val="en-US"/>
        </w:rPr>
        <w:t xml:space="preserve"> </w:t>
      </w:r>
      <w:r w:rsidRPr="007844CA">
        <w:rPr>
          <w:rFonts w:ascii="Times New Roman" w:eastAsia="Times New Roman" w:hAnsi="Times New Roman" w:cs="Times New Roman"/>
          <w:sz w:val="24"/>
          <w:szCs w:val="24"/>
        </w:rPr>
        <w:t>Acetylene - Code of Safety</w:t>
      </w:r>
      <w:r w:rsidRPr="007844CA">
        <w:rPr>
          <w:rFonts w:ascii="Times New Roman" w:eastAsia="Times New Roman" w:hAnsi="Times New Roman" w:cs="Times New Roman"/>
          <w:sz w:val="24"/>
          <w:szCs w:val="24"/>
          <w:lang w:val="en-US"/>
        </w:rPr>
        <w:t>,</w:t>
      </w:r>
      <w:r w:rsidRPr="007844CA">
        <w:rPr>
          <w:rFonts w:ascii="Times New Roman" w:eastAsia="Times New Roman" w:hAnsi="Times New Roman" w:cs="Times New Roman"/>
          <w:sz w:val="24"/>
          <w:szCs w:val="24"/>
        </w:rPr>
        <w:t xml:space="preserve"> was   developed by TC HE 015: Medical and Industrial gases is based on Indian standard IS 14814.</w:t>
      </w:r>
    </w:p>
    <w:p w:rsidR="007844CA" w:rsidRPr="007844CA" w:rsidRDefault="007844CA" w:rsidP="007844CA">
      <w:pPr>
        <w:spacing w:after="0" w:line="240" w:lineRule="auto"/>
        <w:jc w:val="both"/>
        <w:rPr>
          <w:rFonts w:ascii="Times New Roman" w:eastAsia="Times New Roman" w:hAnsi="Times New Roman" w:cs="Times New Roman"/>
          <w:sz w:val="24"/>
          <w:szCs w:val="24"/>
        </w:rPr>
      </w:pPr>
    </w:p>
    <w:p w:rsidR="007844CA" w:rsidRPr="007844CA" w:rsidRDefault="007844CA" w:rsidP="007844CA">
      <w:pPr>
        <w:spacing w:after="0" w:line="240" w:lineRule="auto"/>
        <w:jc w:val="both"/>
        <w:rPr>
          <w:rFonts w:ascii="Times New Roman" w:eastAsia="Times New Roman" w:hAnsi="Times New Roman" w:cs="Times New Roman"/>
          <w:sz w:val="24"/>
          <w:szCs w:val="24"/>
        </w:rPr>
      </w:pPr>
      <w:r w:rsidRPr="007844CA">
        <w:rPr>
          <w:rFonts w:ascii="Times New Roman" w:eastAsia="Times New Roman" w:hAnsi="Times New Roman" w:cs="Times New Roman"/>
          <w:sz w:val="24"/>
          <w:szCs w:val="24"/>
        </w:rPr>
        <w:t xml:space="preserve">This standard falls under the Safety, Health, Environment and Quality Standards Sector. </w:t>
      </w:r>
    </w:p>
    <w:p w:rsidR="007844CA" w:rsidRPr="007844CA" w:rsidRDefault="007844CA" w:rsidP="007844CA">
      <w:pPr>
        <w:spacing w:after="0" w:line="240" w:lineRule="auto"/>
        <w:jc w:val="both"/>
        <w:rPr>
          <w:rFonts w:ascii="Times New Roman" w:eastAsia="Times New Roman" w:hAnsi="Times New Roman" w:cs="Times New Roman"/>
          <w:sz w:val="24"/>
          <w:szCs w:val="24"/>
        </w:rPr>
      </w:pPr>
    </w:p>
    <w:p w:rsidR="007844CA" w:rsidRPr="007844CA" w:rsidRDefault="007844CA" w:rsidP="007844CA">
      <w:pPr>
        <w:spacing w:after="0" w:line="240" w:lineRule="auto"/>
        <w:jc w:val="both"/>
        <w:rPr>
          <w:rFonts w:ascii="Times New Roman" w:eastAsia="Times New Roman" w:hAnsi="Times New Roman" w:cs="Times New Roman"/>
          <w:color w:val="000000"/>
          <w:sz w:val="24"/>
          <w:szCs w:val="24"/>
        </w:rPr>
      </w:pPr>
      <w:r w:rsidRPr="007844CA">
        <w:rPr>
          <w:rFonts w:ascii="Times New Roman" w:eastAsia="Times New Roman" w:hAnsi="Times New Roman" w:cs="Times New Roman"/>
          <w:color w:val="000000"/>
          <w:sz w:val="24"/>
          <w:szCs w:val="24"/>
        </w:rPr>
        <w:t>This standard was approved by the Standards Approval Committee.</w:t>
      </w:r>
    </w:p>
    <w:p w:rsidR="007844CA" w:rsidRPr="007844CA" w:rsidRDefault="007844CA" w:rsidP="007844CA">
      <w:pPr>
        <w:spacing w:after="0" w:line="240" w:lineRule="auto"/>
        <w:jc w:val="both"/>
        <w:rPr>
          <w:rFonts w:ascii="Times New Roman" w:eastAsia="Times New Roman" w:hAnsi="Times New Roman" w:cs="Times New Roman"/>
          <w:sz w:val="24"/>
          <w:szCs w:val="24"/>
        </w:rPr>
      </w:pPr>
    </w:p>
    <w:p w:rsidR="007844CA" w:rsidRPr="007844CA" w:rsidRDefault="007844CA" w:rsidP="007844CA">
      <w:pPr>
        <w:widowControl w:val="0"/>
        <w:suppressAutoHyphens/>
        <w:autoSpaceDE w:val="0"/>
        <w:spacing w:after="0" w:line="240" w:lineRule="auto"/>
        <w:ind w:right="48"/>
        <w:rPr>
          <w:rFonts w:ascii="Times New Roman" w:eastAsia="Times New Roman" w:hAnsi="Times New Roman" w:cs="Times New Roman"/>
          <w:sz w:val="24"/>
          <w:szCs w:val="24"/>
          <w:lang w:val="en-GB" w:eastAsia="ar-SA"/>
        </w:rPr>
      </w:pPr>
      <w:r w:rsidRPr="007844CA">
        <w:rPr>
          <w:rFonts w:ascii="Times New Roman" w:eastAsia="Times New Roman" w:hAnsi="Times New Roman" w:cs="Times New Roman"/>
          <w:sz w:val="24"/>
          <w:szCs w:val="24"/>
          <w:lang w:val="en-GB" w:eastAsia="ar-SA"/>
        </w:rPr>
        <w:t xml:space="preserve">This standard makes reference to the following publications: </w:t>
      </w: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widowControl w:val="0"/>
        <w:tabs>
          <w:tab w:val="left" w:pos="2409"/>
        </w:tabs>
        <w:autoSpaceDE w:val="0"/>
        <w:autoSpaceDN w:val="0"/>
        <w:spacing w:before="64" w:after="0" w:line="249" w:lineRule="exact"/>
        <w:rPr>
          <w:rFonts w:ascii="Times New Roman" w:eastAsia="Times New Roman" w:hAnsi="Times New Roman" w:cs="Times New Roman"/>
          <w:i/>
          <w:sz w:val="24"/>
          <w:szCs w:val="24"/>
          <w:lang w:val="en-US"/>
        </w:rPr>
      </w:pPr>
      <w:r w:rsidRPr="007844CA">
        <w:rPr>
          <w:rFonts w:ascii="Times New Roman" w:eastAsia="Times New Roman" w:hAnsi="Times New Roman" w:cs="Times New Roman"/>
          <w:sz w:val="24"/>
          <w:szCs w:val="24"/>
          <w:lang w:val="en-US"/>
        </w:rPr>
        <w:t>IS 2148</w:t>
      </w:r>
      <w:r w:rsidRPr="007844CA">
        <w:rPr>
          <w:rFonts w:ascii="Times New Roman" w:eastAsia="Times New Roman" w:hAnsi="Times New Roman" w:cs="Times New Roman"/>
          <w:spacing w:val="21"/>
          <w:sz w:val="24"/>
          <w:szCs w:val="24"/>
          <w:lang w:val="en-US"/>
        </w:rPr>
        <w:t xml:space="preserve"> </w:t>
      </w:r>
      <w:r w:rsidRPr="007844CA">
        <w:rPr>
          <w:rFonts w:ascii="Times New Roman" w:eastAsia="Times New Roman" w:hAnsi="Times New Roman" w:cs="Times New Roman"/>
          <w:sz w:val="24"/>
          <w:szCs w:val="24"/>
          <w:lang w:val="en-US"/>
        </w:rPr>
        <w:tab/>
        <w:t>Flame</w:t>
      </w:r>
      <w:r w:rsidRPr="007844CA">
        <w:rPr>
          <w:rFonts w:ascii="Times New Roman" w:eastAsia="Times New Roman" w:hAnsi="Times New Roman" w:cs="Times New Roman"/>
          <w:spacing w:val="34"/>
          <w:sz w:val="24"/>
          <w:szCs w:val="24"/>
          <w:lang w:val="en-US"/>
        </w:rPr>
        <w:t xml:space="preserve">  </w:t>
      </w:r>
      <w:r w:rsidRPr="007844CA">
        <w:rPr>
          <w:rFonts w:ascii="Times New Roman" w:eastAsia="Times New Roman" w:hAnsi="Times New Roman" w:cs="Times New Roman"/>
          <w:sz w:val="24"/>
          <w:szCs w:val="24"/>
          <w:lang w:val="en-US"/>
        </w:rPr>
        <w:t>proof</w:t>
      </w:r>
      <w:r w:rsidRPr="007844CA">
        <w:rPr>
          <w:rFonts w:ascii="Times New Roman" w:eastAsia="Times New Roman" w:hAnsi="Times New Roman" w:cs="Times New Roman"/>
          <w:spacing w:val="55"/>
          <w:w w:val="150"/>
          <w:sz w:val="24"/>
          <w:szCs w:val="24"/>
          <w:lang w:val="en-US"/>
        </w:rPr>
        <w:t xml:space="preserve"> </w:t>
      </w:r>
      <w:r w:rsidRPr="007844CA">
        <w:rPr>
          <w:rFonts w:ascii="Times New Roman" w:eastAsia="Times New Roman" w:hAnsi="Times New Roman" w:cs="Times New Roman"/>
          <w:sz w:val="24"/>
          <w:szCs w:val="24"/>
          <w:lang w:val="en-US"/>
        </w:rPr>
        <w:t>enclosures</w:t>
      </w:r>
      <w:r w:rsidRPr="007844CA">
        <w:rPr>
          <w:rFonts w:ascii="Times New Roman" w:eastAsia="Times New Roman" w:hAnsi="Times New Roman" w:cs="Times New Roman"/>
          <w:spacing w:val="76"/>
          <w:w w:val="150"/>
          <w:sz w:val="24"/>
          <w:szCs w:val="24"/>
          <w:lang w:val="en-US"/>
        </w:rPr>
        <w:t xml:space="preserve"> </w:t>
      </w:r>
      <w:r w:rsidRPr="007844CA">
        <w:rPr>
          <w:rFonts w:ascii="Times New Roman" w:eastAsia="Times New Roman" w:hAnsi="Times New Roman" w:cs="Times New Roman"/>
          <w:spacing w:val="-5"/>
          <w:sz w:val="24"/>
          <w:szCs w:val="24"/>
          <w:lang w:val="en-US"/>
        </w:rPr>
        <w:t>for</w:t>
      </w:r>
      <w:r w:rsidRPr="007844CA">
        <w:rPr>
          <w:rFonts w:ascii="Times New Roman" w:eastAsia="Times New Roman" w:hAnsi="Times New Roman" w:cs="Times New Roman"/>
          <w:sz w:val="24"/>
          <w:szCs w:val="24"/>
          <w:lang w:val="en-US"/>
        </w:rPr>
        <w:t xml:space="preserve">  electrical</w:t>
      </w:r>
      <w:r w:rsidRPr="007844CA">
        <w:rPr>
          <w:rFonts w:ascii="Times New Roman" w:eastAsia="Times New Roman" w:hAnsi="Times New Roman" w:cs="Times New Roman"/>
          <w:spacing w:val="80"/>
          <w:sz w:val="24"/>
          <w:szCs w:val="24"/>
          <w:lang w:val="en-US"/>
        </w:rPr>
        <w:t xml:space="preserve"> </w:t>
      </w:r>
      <w:r w:rsidRPr="007844CA">
        <w:rPr>
          <w:rFonts w:ascii="Times New Roman" w:eastAsia="Times New Roman" w:hAnsi="Times New Roman" w:cs="Times New Roman"/>
          <w:sz w:val="24"/>
          <w:szCs w:val="24"/>
          <w:lang w:val="en-US"/>
        </w:rPr>
        <w:t>apparatus</w:t>
      </w:r>
      <w:r w:rsidRPr="007844CA">
        <w:rPr>
          <w:rFonts w:ascii="Times New Roman" w:eastAsia="Times New Roman" w:hAnsi="Times New Roman" w:cs="Times New Roman"/>
          <w:spacing w:val="80"/>
          <w:sz w:val="24"/>
          <w:szCs w:val="24"/>
          <w:lang w:val="en-US"/>
        </w:rPr>
        <w:t xml:space="preserve"> </w:t>
      </w:r>
    </w:p>
    <w:p w:rsidR="007844CA" w:rsidRPr="007844CA" w:rsidRDefault="007844CA" w:rsidP="007844CA">
      <w:pPr>
        <w:widowControl w:val="0"/>
        <w:tabs>
          <w:tab w:val="left" w:pos="2409"/>
        </w:tabs>
        <w:autoSpaceDE w:val="0"/>
        <w:autoSpaceDN w:val="0"/>
        <w:spacing w:before="64" w:after="0" w:line="249" w:lineRule="exact"/>
        <w:rPr>
          <w:rFonts w:ascii="Times New Roman" w:eastAsia="Times New Roman" w:hAnsi="Times New Roman" w:cs="Times New Roman"/>
          <w:sz w:val="24"/>
          <w:szCs w:val="24"/>
          <w:lang w:val="en-US"/>
        </w:rPr>
      </w:pPr>
      <w:r w:rsidRPr="007844CA">
        <w:rPr>
          <w:rFonts w:ascii="Times New Roman" w:eastAsia="Times New Roman" w:hAnsi="Times New Roman" w:cs="Times New Roman"/>
          <w:i/>
          <w:sz w:val="24"/>
          <w:szCs w:val="24"/>
          <w:lang w:val="en-US"/>
        </w:rPr>
        <w:tab/>
      </w:r>
      <w:r w:rsidRPr="007844CA">
        <w:rPr>
          <w:rFonts w:ascii="Times New Roman" w:eastAsia="Times New Roman" w:hAnsi="Times New Roman" w:cs="Times New Roman"/>
          <w:i/>
          <w:sz w:val="24"/>
          <w:szCs w:val="24"/>
          <w:lang w:val="en-US"/>
        </w:rPr>
        <w:tab/>
      </w:r>
      <w:r w:rsidRPr="007844CA">
        <w:rPr>
          <w:rFonts w:ascii="Times New Roman" w:eastAsia="Times New Roman" w:hAnsi="Times New Roman" w:cs="Times New Roman"/>
          <w:i/>
          <w:sz w:val="24"/>
          <w:szCs w:val="24"/>
          <w:lang w:val="en-US"/>
        </w:rPr>
        <w:tab/>
      </w:r>
    </w:p>
    <w:p w:rsidR="007844CA" w:rsidRPr="007844CA" w:rsidRDefault="007844CA" w:rsidP="007844CA">
      <w:pPr>
        <w:widowControl w:val="0"/>
        <w:tabs>
          <w:tab w:val="left" w:pos="2411"/>
        </w:tabs>
        <w:autoSpaceDE w:val="0"/>
        <w:autoSpaceDN w:val="0"/>
        <w:spacing w:before="80" w:after="0" w:line="249" w:lineRule="exact"/>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IS  4155</w:t>
      </w:r>
      <w:r w:rsidRPr="007844CA">
        <w:rPr>
          <w:rFonts w:ascii="Times New Roman" w:eastAsia="Times New Roman" w:hAnsi="Times New Roman" w:cs="Times New Roman"/>
          <w:sz w:val="24"/>
          <w:szCs w:val="24"/>
          <w:lang w:val="en-US"/>
        </w:rPr>
        <w:tab/>
        <w:t>Glossary</w:t>
      </w:r>
      <w:r w:rsidRPr="007844CA">
        <w:rPr>
          <w:rFonts w:ascii="Times New Roman" w:eastAsia="Times New Roman" w:hAnsi="Times New Roman" w:cs="Times New Roman"/>
          <w:spacing w:val="43"/>
          <w:sz w:val="24"/>
          <w:szCs w:val="24"/>
          <w:lang w:val="en-US"/>
        </w:rPr>
        <w:t xml:space="preserve"> </w:t>
      </w:r>
      <w:r w:rsidRPr="007844CA">
        <w:rPr>
          <w:rFonts w:ascii="Times New Roman" w:eastAsia="Times New Roman" w:hAnsi="Times New Roman" w:cs="Times New Roman"/>
          <w:sz w:val="24"/>
          <w:szCs w:val="24"/>
          <w:lang w:val="en-US"/>
        </w:rPr>
        <w:t>of</w:t>
      </w:r>
      <w:r w:rsidRPr="007844CA">
        <w:rPr>
          <w:rFonts w:ascii="Times New Roman" w:eastAsia="Times New Roman" w:hAnsi="Times New Roman" w:cs="Times New Roman"/>
          <w:spacing w:val="27"/>
          <w:sz w:val="24"/>
          <w:szCs w:val="24"/>
          <w:lang w:val="en-US"/>
        </w:rPr>
        <w:t xml:space="preserve"> </w:t>
      </w:r>
      <w:r w:rsidRPr="007844CA">
        <w:rPr>
          <w:rFonts w:ascii="Times New Roman" w:eastAsia="Times New Roman" w:hAnsi="Times New Roman" w:cs="Times New Roman"/>
          <w:sz w:val="24"/>
          <w:szCs w:val="24"/>
          <w:lang w:val="en-US"/>
        </w:rPr>
        <w:t>terms</w:t>
      </w:r>
      <w:r w:rsidRPr="007844CA">
        <w:rPr>
          <w:rFonts w:ascii="Times New Roman" w:eastAsia="Times New Roman" w:hAnsi="Times New Roman" w:cs="Times New Roman"/>
          <w:spacing w:val="46"/>
          <w:sz w:val="24"/>
          <w:szCs w:val="24"/>
          <w:lang w:val="en-US"/>
        </w:rPr>
        <w:t xml:space="preserve"> </w:t>
      </w:r>
      <w:r w:rsidRPr="007844CA">
        <w:rPr>
          <w:rFonts w:ascii="Times New Roman" w:eastAsia="Times New Roman" w:hAnsi="Times New Roman" w:cs="Times New Roman"/>
          <w:sz w:val="24"/>
          <w:szCs w:val="24"/>
          <w:lang w:val="en-US"/>
        </w:rPr>
        <w:t>relating</w:t>
      </w:r>
      <w:r w:rsidRPr="007844CA">
        <w:rPr>
          <w:rFonts w:ascii="Times New Roman" w:eastAsia="Times New Roman" w:hAnsi="Times New Roman" w:cs="Times New Roman"/>
          <w:spacing w:val="42"/>
          <w:sz w:val="24"/>
          <w:szCs w:val="24"/>
          <w:lang w:val="en-US"/>
        </w:rPr>
        <w:t xml:space="preserve"> </w:t>
      </w:r>
      <w:r w:rsidRPr="007844CA">
        <w:rPr>
          <w:rFonts w:ascii="Times New Roman" w:eastAsia="Times New Roman" w:hAnsi="Times New Roman" w:cs="Times New Roman"/>
          <w:spacing w:val="-5"/>
          <w:sz w:val="24"/>
          <w:szCs w:val="24"/>
          <w:lang w:val="en-US"/>
        </w:rPr>
        <w:t>to</w:t>
      </w:r>
      <w:r w:rsidRPr="007844CA">
        <w:rPr>
          <w:rFonts w:ascii="Times New Roman" w:eastAsia="Times New Roman" w:hAnsi="Times New Roman" w:cs="Times New Roman"/>
          <w:sz w:val="24"/>
          <w:szCs w:val="24"/>
          <w:lang w:val="en-US"/>
        </w:rPr>
        <w:t xml:space="preserve"> </w:t>
      </w:r>
      <w:r w:rsidRPr="007844CA">
        <w:rPr>
          <w:rFonts w:ascii="Times New Roman" w:eastAsia="Times New Roman" w:hAnsi="Times New Roman" w:cs="Times New Roman"/>
          <w:spacing w:val="-4"/>
          <w:sz w:val="24"/>
          <w:szCs w:val="24"/>
          <w:lang w:val="en-US"/>
        </w:rPr>
        <w:t>chemical</w:t>
      </w:r>
      <w:r w:rsidRPr="007844CA">
        <w:rPr>
          <w:rFonts w:ascii="Times New Roman" w:eastAsia="Times New Roman" w:hAnsi="Times New Roman" w:cs="Times New Roman"/>
          <w:spacing w:val="11"/>
          <w:sz w:val="24"/>
          <w:szCs w:val="24"/>
          <w:lang w:val="en-US"/>
        </w:rPr>
        <w:t xml:space="preserve"> </w:t>
      </w:r>
      <w:r w:rsidRPr="007844CA">
        <w:rPr>
          <w:rFonts w:ascii="Times New Roman" w:eastAsia="Times New Roman" w:hAnsi="Times New Roman" w:cs="Times New Roman"/>
          <w:spacing w:val="-4"/>
          <w:sz w:val="24"/>
          <w:szCs w:val="24"/>
          <w:lang w:val="en-US"/>
        </w:rPr>
        <w:t>and</w:t>
      </w:r>
      <w:r w:rsidRPr="007844CA">
        <w:rPr>
          <w:rFonts w:ascii="Times New Roman" w:eastAsia="Times New Roman" w:hAnsi="Times New Roman" w:cs="Times New Roman"/>
          <w:spacing w:val="6"/>
          <w:sz w:val="24"/>
          <w:szCs w:val="24"/>
          <w:lang w:val="en-US"/>
        </w:rPr>
        <w:t xml:space="preserve"> </w:t>
      </w:r>
      <w:r w:rsidRPr="007844CA">
        <w:rPr>
          <w:rFonts w:ascii="Times New Roman" w:eastAsia="Times New Roman" w:hAnsi="Times New Roman" w:cs="Times New Roman"/>
          <w:spacing w:val="-4"/>
          <w:sz w:val="24"/>
          <w:szCs w:val="24"/>
          <w:lang w:val="en-US"/>
        </w:rPr>
        <w:t>radiation</w:t>
      </w:r>
      <w:r w:rsidRPr="007844CA">
        <w:rPr>
          <w:rFonts w:ascii="Times New Roman" w:eastAsia="Times New Roman" w:hAnsi="Times New Roman" w:cs="Times New Roman"/>
          <w:spacing w:val="7"/>
          <w:sz w:val="24"/>
          <w:szCs w:val="24"/>
          <w:lang w:val="en-US"/>
        </w:rPr>
        <w:t xml:space="preserve"> </w:t>
      </w:r>
      <w:r w:rsidRPr="007844CA">
        <w:rPr>
          <w:rFonts w:ascii="Times New Roman" w:eastAsia="Times New Roman" w:hAnsi="Times New Roman" w:cs="Times New Roman"/>
          <w:spacing w:val="-4"/>
          <w:sz w:val="24"/>
          <w:szCs w:val="24"/>
          <w:lang w:val="en-US"/>
        </w:rPr>
        <w:t xml:space="preserve">hazards </w:t>
      </w:r>
      <w:r w:rsidRPr="007844CA">
        <w:rPr>
          <w:rFonts w:ascii="Times New Roman" w:eastAsia="Times New Roman" w:hAnsi="Times New Roman" w:cs="Times New Roman"/>
          <w:sz w:val="24"/>
          <w:szCs w:val="24"/>
          <w:lang w:val="en-US"/>
        </w:rPr>
        <w:t xml:space="preserve">and </w:t>
      </w:r>
    </w:p>
    <w:p w:rsidR="007844CA" w:rsidRPr="007844CA" w:rsidRDefault="007844CA" w:rsidP="007844CA">
      <w:pPr>
        <w:widowControl w:val="0"/>
        <w:tabs>
          <w:tab w:val="left" w:pos="2411"/>
        </w:tabs>
        <w:autoSpaceDE w:val="0"/>
        <w:autoSpaceDN w:val="0"/>
        <w:spacing w:before="80" w:after="0" w:line="249" w:lineRule="exact"/>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ab/>
        <w:t>hazardous chemicals</w:t>
      </w:r>
    </w:p>
    <w:p w:rsidR="007844CA" w:rsidRPr="007844CA" w:rsidRDefault="007844CA" w:rsidP="007844CA">
      <w:pPr>
        <w:widowControl w:val="0"/>
        <w:autoSpaceDE w:val="0"/>
        <w:autoSpaceDN w:val="0"/>
        <w:spacing w:after="0" w:line="235" w:lineRule="auto"/>
        <w:rPr>
          <w:rFonts w:ascii="Times New Roman" w:eastAsia="Times New Roman" w:hAnsi="Times New Roman" w:cs="Times New Roman"/>
          <w:sz w:val="24"/>
          <w:szCs w:val="24"/>
          <w:lang w:val="en-US"/>
        </w:rPr>
      </w:pPr>
    </w:p>
    <w:p w:rsidR="007844CA" w:rsidRPr="007844CA" w:rsidRDefault="007844CA" w:rsidP="007844CA">
      <w:pPr>
        <w:widowControl w:val="0"/>
        <w:tabs>
          <w:tab w:val="left" w:pos="2414"/>
        </w:tabs>
        <w:autoSpaceDE w:val="0"/>
        <w:autoSpaceDN w:val="0"/>
        <w:spacing w:before="73" w:after="0" w:line="249" w:lineRule="exact"/>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IS 4167</w:t>
      </w:r>
      <w:r w:rsidRPr="007844CA">
        <w:rPr>
          <w:rFonts w:ascii="Times New Roman" w:eastAsia="Times New Roman" w:hAnsi="Times New Roman" w:cs="Times New Roman"/>
          <w:sz w:val="24"/>
          <w:szCs w:val="24"/>
          <w:lang w:val="en-US"/>
        </w:rPr>
        <w:tab/>
      </w:r>
      <w:r w:rsidRPr="007844CA">
        <w:rPr>
          <w:rFonts w:ascii="Times New Roman" w:eastAsia="Times New Roman" w:hAnsi="Times New Roman" w:cs="Times New Roman"/>
          <w:spacing w:val="-4"/>
          <w:sz w:val="24"/>
          <w:szCs w:val="24"/>
          <w:lang w:val="en-US"/>
        </w:rPr>
        <w:t>Glossary</w:t>
      </w:r>
      <w:r w:rsidRPr="007844CA">
        <w:rPr>
          <w:rFonts w:ascii="Times New Roman" w:eastAsia="Times New Roman" w:hAnsi="Times New Roman" w:cs="Times New Roman"/>
          <w:spacing w:val="-10"/>
          <w:sz w:val="24"/>
          <w:szCs w:val="24"/>
          <w:lang w:val="en-US"/>
        </w:rPr>
        <w:t xml:space="preserve"> </w:t>
      </w:r>
      <w:r w:rsidRPr="007844CA">
        <w:rPr>
          <w:rFonts w:ascii="Times New Roman" w:eastAsia="Times New Roman" w:hAnsi="Times New Roman" w:cs="Times New Roman"/>
          <w:spacing w:val="-4"/>
          <w:sz w:val="24"/>
          <w:szCs w:val="24"/>
          <w:lang w:val="en-US"/>
        </w:rPr>
        <w:t>of</w:t>
      </w:r>
      <w:r w:rsidRPr="007844CA">
        <w:rPr>
          <w:rFonts w:ascii="Times New Roman" w:eastAsia="Times New Roman" w:hAnsi="Times New Roman" w:cs="Times New Roman"/>
          <w:spacing w:val="-10"/>
          <w:sz w:val="24"/>
          <w:szCs w:val="24"/>
          <w:lang w:val="en-US"/>
        </w:rPr>
        <w:t xml:space="preserve"> </w:t>
      </w:r>
      <w:r w:rsidRPr="007844CA">
        <w:rPr>
          <w:rFonts w:ascii="Times New Roman" w:eastAsia="Times New Roman" w:hAnsi="Times New Roman" w:cs="Times New Roman"/>
          <w:spacing w:val="-4"/>
          <w:sz w:val="24"/>
          <w:szCs w:val="24"/>
          <w:lang w:val="en-US"/>
        </w:rPr>
        <w:t>terms relating</w:t>
      </w:r>
      <w:r w:rsidRPr="007844CA">
        <w:rPr>
          <w:rFonts w:ascii="Times New Roman" w:eastAsia="Times New Roman" w:hAnsi="Times New Roman" w:cs="Times New Roman"/>
          <w:spacing w:val="-7"/>
          <w:sz w:val="24"/>
          <w:szCs w:val="24"/>
          <w:lang w:val="en-US"/>
        </w:rPr>
        <w:t xml:space="preserve"> </w:t>
      </w:r>
      <w:r w:rsidRPr="007844CA">
        <w:rPr>
          <w:rFonts w:ascii="Times New Roman" w:eastAsia="Times New Roman" w:hAnsi="Times New Roman" w:cs="Times New Roman"/>
          <w:spacing w:val="-4"/>
          <w:sz w:val="24"/>
          <w:szCs w:val="24"/>
          <w:lang w:val="en-US"/>
        </w:rPr>
        <w:t>to</w:t>
      </w:r>
      <w:r w:rsidRPr="007844CA">
        <w:rPr>
          <w:rFonts w:ascii="Times New Roman" w:eastAsia="Times New Roman" w:hAnsi="Times New Roman" w:cs="Times New Roman"/>
          <w:spacing w:val="-5"/>
          <w:sz w:val="24"/>
          <w:szCs w:val="24"/>
          <w:lang w:val="en-US"/>
        </w:rPr>
        <w:t xml:space="preserve"> air</w:t>
      </w:r>
      <w:r w:rsidRPr="007844CA">
        <w:rPr>
          <w:rFonts w:ascii="Times New Roman" w:eastAsia="Times New Roman" w:hAnsi="Times New Roman" w:cs="Times New Roman"/>
          <w:sz w:val="24"/>
          <w:szCs w:val="24"/>
          <w:lang w:val="en-US"/>
        </w:rPr>
        <w:t xml:space="preserve"> pollution</w:t>
      </w:r>
      <w:r w:rsidRPr="007844CA">
        <w:rPr>
          <w:rFonts w:ascii="Times New Roman" w:eastAsia="Times New Roman" w:hAnsi="Times New Roman" w:cs="Times New Roman"/>
          <w:spacing w:val="2"/>
          <w:sz w:val="24"/>
          <w:szCs w:val="24"/>
          <w:lang w:val="en-US"/>
        </w:rPr>
        <w:t xml:space="preserve"> </w:t>
      </w:r>
    </w:p>
    <w:p w:rsidR="007844CA" w:rsidRPr="007844CA" w:rsidRDefault="007844CA" w:rsidP="007844CA">
      <w:pPr>
        <w:widowControl w:val="0"/>
        <w:autoSpaceDE w:val="0"/>
        <w:autoSpaceDN w:val="0"/>
        <w:spacing w:after="0" w:line="249" w:lineRule="exact"/>
        <w:rPr>
          <w:rFonts w:ascii="Times New Roman" w:eastAsia="Times New Roman" w:hAnsi="Times New Roman" w:cs="Times New Roman"/>
          <w:i/>
          <w:sz w:val="24"/>
          <w:szCs w:val="24"/>
          <w:lang w:val="en-US"/>
        </w:rPr>
      </w:pPr>
    </w:p>
    <w:p w:rsidR="007844CA" w:rsidRPr="007844CA" w:rsidRDefault="007844CA" w:rsidP="007844CA">
      <w:pPr>
        <w:widowControl w:val="0"/>
        <w:tabs>
          <w:tab w:val="left" w:pos="2411"/>
        </w:tabs>
        <w:autoSpaceDE w:val="0"/>
        <w:autoSpaceDN w:val="0"/>
        <w:spacing w:before="71" w:after="0" w:line="245" w:lineRule="exact"/>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IS 4379</w:t>
      </w:r>
      <w:r w:rsidRPr="007844CA">
        <w:rPr>
          <w:rFonts w:ascii="Times New Roman" w:eastAsia="Times New Roman" w:hAnsi="Times New Roman" w:cs="Times New Roman"/>
          <w:spacing w:val="20"/>
          <w:sz w:val="24"/>
          <w:szCs w:val="24"/>
          <w:lang w:val="en-US"/>
        </w:rPr>
        <w:t xml:space="preserve"> </w:t>
      </w:r>
      <w:r w:rsidRPr="007844CA">
        <w:rPr>
          <w:rFonts w:ascii="Times New Roman" w:eastAsia="Times New Roman" w:hAnsi="Times New Roman" w:cs="Times New Roman"/>
          <w:spacing w:val="-4"/>
          <w:sz w:val="24"/>
          <w:szCs w:val="24"/>
          <w:lang w:val="en-US"/>
        </w:rPr>
        <w:tab/>
        <w:t>Identification</w:t>
      </w:r>
      <w:r w:rsidRPr="007844CA">
        <w:rPr>
          <w:rFonts w:ascii="Times New Roman" w:eastAsia="Times New Roman" w:hAnsi="Times New Roman" w:cs="Times New Roman"/>
          <w:spacing w:val="2"/>
          <w:sz w:val="24"/>
          <w:szCs w:val="24"/>
          <w:lang w:val="en-US"/>
        </w:rPr>
        <w:t xml:space="preserve"> </w:t>
      </w:r>
      <w:r w:rsidRPr="007844CA">
        <w:rPr>
          <w:rFonts w:ascii="Times New Roman" w:eastAsia="Times New Roman" w:hAnsi="Times New Roman" w:cs="Times New Roman"/>
          <w:spacing w:val="-4"/>
          <w:sz w:val="24"/>
          <w:szCs w:val="24"/>
          <w:lang w:val="en-US"/>
        </w:rPr>
        <w:t>of</w:t>
      </w:r>
      <w:r w:rsidRPr="007844CA">
        <w:rPr>
          <w:rFonts w:ascii="Times New Roman" w:eastAsia="Times New Roman" w:hAnsi="Times New Roman" w:cs="Times New Roman"/>
          <w:spacing w:val="-10"/>
          <w:sz w:val="24"/>
          <w:szCs w:val="24"/>
          <w:lang w:val="en-US"/>
        </w:rPr>
        <w:t xml:space="preserve"> </w:t>
      </w:r>
      <w:r w:rsidRPr="007844CA">
        <w:rPr>
          <w:rFonts w:ascii="Times New Roman" w:eastAsia="Times New Roman" w:hAnsi="Times New Roman" w:cs="Times New Roman"/>
          <w:spacing w:val="-4"/>
          <w:sz w:val="24"/>
          <w:szCs w:val="24"/>
          <w:lang w:val="en-US"/>
        </w:rPr>
        <w:t>the</w:t>
      </w:r>
      <w:r w:rsidRPr="007844CA">
        <w:rPr>
          <w:rFonts w:ascii="Times New Roman" w:eastAsia="Times New Roman" w:hAnsi="Times New Roman" w:cs="Times New Roman"/>
          <w:spacing w:val="9"/>
          <w:sz w:val="24"/>
          <w:szCs w:val="24"/>
          <w:lang w:val="en-US"/>
        </w:rPr>
        <w:t xml:space="preserve"> </w:t>
      </w:r>
      <w:r w:rsidRPr="007844CA">
        <w:rPr>
          <w:rFonts w:ascii="Times New Roman" w:eastAsia="Times New Roman" w:hAnsi="Times New Roman" w:cs="Times New Roman"/>
          <w:spacing w:val="-4"/>
          <w:sz w:val="24"/>
          <w:szCs w:val="24"/>
          <w:lang w:val="en-US"/>
        </w:rPr>
        <w:t>contents</w:t>
      </w:r>
      <w:r w:rsidRPr="007844CA">
        <w:rPr>
          <w:rFonts w:ascii="Times New Roman" w:eastAsia="Times New Roman" w:hAnsi="Times New Roman" w:cs="Times New Roman"/>
          <w:spacing w:val="6"/>
          <w:sz w:val="24"/>
          <w:szCs w:val="24"/>
          <w:lang w:val="en-US"/>
        </w:rPr>
        <w:t xml:space="preserve"> </w:t>
      </w:r>
      <w:r w:rsidRPr="007844CA">
        <w:rPr>
          <w:rFonts w:ascii="Times New Roman" w:eastAsia="Times New Roman" w:hAnsi="Times New Roman" w:cs="Times New Roman"/>
          <w:spacing w:val="-5"/>
          <w:sz w:val="24"/>
          <w:szCs w:val="24"/>
          <w:lang w:val="en-US"/>
        </w:rPr>
        <w:t>of</w:t>
      </w:r>
      <w:r w:rsidRPr="007844CA">
        <w:rPr>
          <w:rFonts w:ascii="Times New Roman" w:eastAsia="Times New Roman" w:hAnsi="Times New Roman" w:cs="Times New Roman"/>
          <w:sz w:val="24"/>
          <w:szCs w:val="24"/>
          <w:lang w:val="en-US"/>
        </w:rPr>
        <w:t xml:space="preserve">   industrial</w:t>
      </w:r>
      <w:r w:rsidRPr="007844CA">
        <w:rPr>
          <w:rFonts w:ascii="Times New Roman" w:eastAsia="Times New Roman" w:hAnsi="Times New Roman" w:cs="Times New Roman"/>
          <w:spacing w:val="77"/>
          <w:sz w:val="24"/>
          <w:szCs w:val="24"/>
          <w:lang w:val="en-US"/>
        </w:rPr>
        <w:t xml:space="preserve"> </w:t>
      </w:r>
      <w:r w:rsidRPr="007844CA">
        <w:rPr>
          <w:rFonts w:ascii="Times New Roman" w:eastAsia="Times New Roman" w:hAnsi="Times New Roman" w:cs="Times New Roman"/>
          <w:sz w:val="24"/>
          <w:szCs w:val="24"/>
          <w:lang w:val="en-US"/>
        </w:rPr>
        <w:t>gas</w:t>
      </w:r>
      <w:r w:rsidRPr="007844CA">
        <w:rPr>
          <w:rFonts w:ascii="Times New Roman" w:eastAsia="Times New Roman" w:hAnsi="Times New Roman" w:cs="Times New Roman"/>
          <w:spacing w:val="40"/>
          <w:sz w:val="24"/>
          <w:szCs w:val="24"/>
          <w:lang w:val="en-US"/>
        </w:rPr>
        <w:t xml:space="preserve"> </w:t>
      </w:r>
      <w:r w:rsidRPr="007844CA">
        <w:rPr>
          <w:rFonts w:ascii="Times New Roman" w:eastAsia="Times New Roman" w:hAnsi="Times New Roman" w:cs="Times New Roman"/>
          <w:sz w:val="24"/>
          <w:szCs w:val="24"/>
          <w:lang w:val="en-US"/>
        </w:rPr>
        <w:t>cylinder</w:t>
      </w:r>
      <w:r w:rsidRPr="007844CA">
        <w:rPr>
          <w:rFonts w:ascii="Times New Roman" w:eastAsia="Times New Roman" w:hAnsi="Times New Roman" w:cs="Times New Roman"/>
          <w:spacing w:val="40"/>
          <w:sz w:val="24"/>
          <w:szCs w:val="24"/>
          <w:lang w:val="en-US"/>
        </w:rPr>
        <w:t xml:space="preserve"> </w:t>
      </w:r>
    </w:p>
    <w:p w:rsidR="007844CA" w:rsidRPr="007844CA" w:rsidRDefault="007844CA" w:rsidP="007844CA">
      <w:pPr>
        <w:widowControl w:val="0"/>
        <w:tabs>
          <w:tab w:val="left" w:pos="2416"/>
        </w:tabs>
        <w:autoSpaceDE w:val="0"/>
        <w:autoSpaceDN w:val="0"/>
        <w:spacing w:after="0" w:line="243" w:lineRule="exact"/>
        <w:rPr>
          <w:rFonts w:ascii="Times New Roman" w:eastAsia="Times New Roman" w:hAnsi="Times New Roman" w:cs="Times New Roman"/>
          <w:i/>
          <w:sz w:val="24"/>
          <w:szCs w:val="24"/>
          <w:lang w:val="en-US"/>
        </w:rPr>
      </w:pPr>
    </w:p>
    <w:p w:rsidR="007844CA" w:rsidRPr="007844CA" w:rsidRDefault="007844CA" w:rsidP="007844CA">
      <w:pPr>
        <w:widowControl w:val="0"/>
        <w:tabs>
          <w:tab w:val="left" w:pos="2416"/>
        </w:tabs>
        <w:autoSpaceDE w:val="0"/>
        <w:autoSpaceDN w:val="0"/>
        <w:spacing w:after="0" w:line="243" w:lineRule="exact"/>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IS  7062</w:t>
      </w:r>
      <w:r w:rsidRPr="007844CA">
        <w:rPr>
          <w:rFonts w:ascii="Times New Roman" w:eastAsia="Times New Roman" w:hAnsi="Times New Roman" w:cs="Times New Roman"/>
          <w:sz w:val="24"/>
          <w:szCs w:val="24"/>
          <w:lang w:val="en-US"/>
        </w:rPr>
        <w:tab/>
        <w:t>Glossary</w:t>
      </w:r>
      <w:r w:rsidRPr="007844CA">
        <w:rPr>
          <w:rFonts w:ascii="Times New Roman" w:eastAsia="Times New Roman" w:hAnsi="Times New Roman" w:cs="Times New Roman"/>
          <w:spacing w:val="20"/>
          <w:sz w:val="24"/>
          <w:szCs w:val="24"/>
          <w:lang w:val="en-US"/>
        </w:rPr>
        <w:t xml:space="preserve"> </w:t>
      </w:r>
      <w:r w:rsidRPr="007844CA">
        <w:rPr>
          <w:rFonts w:ascii="Times New Roman" w:eastAsia="Times New Roman" w:hAnsi="Times New Roman" w:cs="Times New Roman"/>
          <w:sz w:val="24"/>
          <w:szCs w:val="24"/>
          <w:lang w:val="en-US"/>
        </w:rPr>
        <w:t>of</w:t>
      </w:r>
      <w:r w:rsidRPr="007844CA">
        <w:rPr>
          <w:rFonts w:ascii="Times New Roman" w:eastAsia="Times New Roman" w:hAnsi="Times New Roman" w:cs="Times New Roman"/>
          <w:spacing w:val="10"/>
          <w:sz w:val="24"/>
          <w:szCs w:val="24"/>
          <w:lang w:val="en-US"/>
        </w:rPr>
        <w:t xml:space="preserve"> </w:t>
      </w:r>
      <w:r w:rsidRPr="007844CA">
        <w:rPr>
          <w:rFonts w:ascii="Times New Roman" w:eastAsia="Times New Roman" w:hAnsi="Times New Roman" w:cs="Times New Roman"/>
          <w:sz w:val="24"/>
          <w:szCs w:val="24"/>
          <w:lang w:val="en-US"/>
        </w:rPr>
        <w:t>terms</w:t>
      </w:r>
      <w:r w:rsidRPr="007844CA">
        <w:rPr>
          <w:rFonts w:ascii="Times New Roman" w:eastAsia="Times New Roman" w:hAnsi="Times New Roman" w:cs="Times New Roman"/>
          <w:spacing w:val="21"/>
          <w:sz w:val="24"/>
          <w:szCs w:val="24"/>
          <w:lang w:val="en-US"/>
        </w:rPr>
        <w:t xml:space="preserve"> </w:t>
      </w:r>
      <w:r w:rsidRPr="007844CA">
        <w:rPr>
          <w:rFonts w:ascii="Times New Roman" w:eastAsia="Times New Roman" w:hAnsi="Times New Roman" w:cs="Times New Roman"/>
          <w:sz w:val="24"/>
          <w:szCs w:val="24"/>
          <w:lang w:val="en-US"/>
        </w:rPr>
        <w:t>used</w:t>
      </w:r>
      <w:r w:rsidRPr="007844CA">
        <w:rPr>
          <w:rFonts w:ascii="Times New Roman" w:eastAsia="Times New Roman" w:hAnsi="Times New Roman" w:cs="Times New Roman"/>
          <w:spacing w:val="24"/>
          <w:sz w:val="24"/>
          <w:szCs w:val="24"/>
          <w:lang w:val="en-US"/>
        </w:rPr>
        <w:t xml:space="preserve"> </w:t>
      </w:r>
      <w:r w:rsidRPr="007844CA">
        <w:rPr>
          <w:rFonts w:ascii="Times New Roman" w:eastAsia="Times New Roman" w:hAnsi="Times New Roman" w:cs="Times New Roman"/>
          <w:sz w:val="24"/>
          <w:szCs w:val="24"/>
          <w:lang w:val="en-US"/>
        </w:rPr>
        <w:t>in</w:t>
      </w:r>
      <w:r w:rsidRPr="007844CA">
        <w:rPr>
          <w:rFonts w:ascii="Times New Roman" w:eastAsia="Times New Roman" w:hAnsi="Times New Roman" w:cs="Times New Roman"/>
          <w:spacing w:val="21"/>
          <w:sz w:val="24"/>
          <w:szCs w:val="24"/>
          <w:lang w:val="en-US"/>
        </w:rPr>
        <w:t xml:space="preserve"> </w:t>
      </w:r>
      <w:r w:rsidRPr="007844CA">
        <w:rPr>
          <w:rFonts w:ascii="Times New Roman" w:eastAsia="Times New Roman" w:hAnsi="Times New Roman" w:cs="Times New Roman"/>
          <w:spacing w:val="-6"/>
          <w:sz w:val="24"/>
          <w:szCs w:val="24"/>
          <w:lang w:val="en-US"/>
        </w:rPr>
        <w:t xml:space="preserve">gas </w:t>
      </w:r>
      <w:r w:rsidRPr="007844CA">
        <w:rPr>
          <w:rFonts w:ascii="Times New Roman" w:eastAsia="Times New Roman" w:hAnsi="Times New Roman" w:cs="Times New Roman"/>
          <w:spacing w:val="-2"/>
          <w:sz w:val="24"/>
          <w:szCs w:val="24"/>
          <w:lang w:val="en-US"/>
        </w:rPr>
        <w:t>industry</w:t>
      </w: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pPr>
    </w:p>
    <w:p w:rsidR="007844CA" w:rsidRPr="007844CA" w:rsidRDefault="007844CA" w:rsidP="007844CA">
      <w:pPr>
        <w:jc w:val="both"/>
        <w:rPr>
          <w:rFonts w:ascii="Times New Roman" w:eastAsia="Calibri" w:hAnsi="Times New Roman" w:cs="Times New Roman"/>
          <w:sz w:val="24"/>
          <w:lang w:val="en-US"/>
        </w:rPr>
      </w:pPr>
    </w:p>
    <w:p w:rsidR="007844CA" w:rsidRPr="007844CA" w:rsidRDefault="007844CA" w:rsidP="007844CA">
      <w:pPr>
        <w:jc w:val="both"/>
        <w:rPr>
          <w:rFonts w:ascii="Times New Roman" w:eastAsia="Calibri" w:hAnsi="Times New Roman" w:cs="Times New Roman"/>
          <w:sz w:val="24"/>
          <w:lang w:val="en-US"/>
        </w:rPr>
      </w:pPr>
    </w:p>
    <w:p w:rsidR="007844CA" w:rsidRPr="007844CA" w:rsidRDefault="007844CA" w:rsidP="007844CA">
      <w:pPr>
        <w:jc w:val="both"/>
        <w:rPr>
          <w:rFonts w:ascii="Times New Roman" w:eastAsia="Calibri" w:hAnsi="Times New Roman" w:cs="Times New Roman"/>
          <w:sz w:val="24"/>
          <w:lang w:val="en-US"/>
        </w:rPr>
      </w:pPr>
    </w:p>
    <w:p w:rsidR="007844CA" w:rsidRPr="007844CA" w:rsidRDefault="007844CA" w:rsidP="007844CA">
      <w:pPr>
        <w:jc w:val="both"/>
        <w:rPr>
          <w:rFonts w:ascii="Times New Roman" w:eastAsia="Calibri" w:hAnsi="Times New Roman" w:cs="Times New Roman"/>
          <w:sz w:val="24"/>
          <w:lang w:val="en-US"/>
        </w:rPr>
      </w:pPr>
    </w:p>
    <w:p w:rsidR="007844CA" w:rsidRPr="007844CA" w:rsidRDefault="007844CA" w:rsidP="007844CA">
      <w:pPr>
        <w:jc w:val="both"/>
        <w:rPr>
          <w:rFonts w:ascii="Times New Roman" w:eastAsia="Calibri" w:hAnsi="Times New Roman" w:cs="Times New Roman"/>
          <w:sz w:val="24"/>
          <w:lang w:val="en-US"/>
        </w:rPr>
      </w:pPr>
    </w:p>
    <w:p w:rsidR="007844CA" w:rsidRPr="007844CA" w:rsidRDefault="007844CA" w:rsidP="007844CA">
      <w:pPr>
        <w:tabs>
          <w:tab w:val="right" w:leader="dot" w:pos="8640"/>
        </w:tabs>
        <w:spacing w:after="0" w:line="240" w:lineRule="auto"/>
        <w:ind w:right="1012"/>
        <w:jc w:val="both"/>
        <w:rPr>
          <w:rFonts w:ascii="Times New Roman" w:eastAsia="Calibri" w:hAnsi="Times New Roman" w:cs="Times New Roman"/>
          <w:b/>
          <w:noProof/>
          <w:sz w:val="28"/>
          <w:szCs w:val="24"/>
          <w:lang w:val="en-US"/>
        </w:rPr>
        <w:sectPr w:rsidR="007844CA" w:rsidRPr="007844CA" w:rsidSect="00D6045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34" w:left="1440" w:header="720" w:footer="720" w:gutter="0"/>
          <w:pgNumType w:fmt="lowerRoman" w:start="1"/>
          <w:cols w:space="720"/>
          <w:titlePg/>
          <w:docGrid w:linePitch="360"/>
        </w:sectPr>
      </w:pPr>
    </w:p>
    <w:p w:rsidR="007844CA" w:rsidRPr="007844CA" w:rsidRDefault="007844CA" w:rsidP="007844CA">
      <w:pPr>
        <w:tabs>
          <w:tab w:val="left" w:pos="1440"/>
          <w:tab w:val="left" w:leader="dot" w:pos="7920"/>
        </w:tabs>
        <w:spacing w:after="0" w:line="240" w:lineRule="auto"/>
        <w:ind w:right="72"/>
        <w:jc w:val="center"/>
        <w:rPr>
          <w:rFonts w:ascii="Times New Roman" w:eastAsia="Times New Roman" w:hAnsi="Times New Roman" w:cs="Times New Roman"/>
          <w:sz w:val="24"/>
          <w:szCs w:val="24"/>
          <w:lang w:val="en-US"/>
        </w:rPr>
      </w:pPr>
      <w:bookmarkStart w:id="0" w:name="_Toc131086320"/>
      <w:r w:rsidRPr="007844CA">
        <w:rPr>
          <w:rFonts w:ascii="Times New Roman" w:eastAsia="Times New Roman" w:hAnsi="Times New Roman" w:cs="Times New Roman"/>
          <w:sz w:val="24"/>
          <w:szCs w:val="24"/>
          <w:lang w:val="en-US"/>
        </w:rPr>
        <w:lastRenderedPageBreak/>
        <w:t>ZIMBABWE SPECIFICATION</w:t>
      </w:r>
    </w:p>
    <w:p w:rsidR="007844CA" w:rsidRPr="007844CA" w:rsidRDefault="007844CA" w:rsidP="007844CA">
      <w:pPr>
        <w:tabs>
          <w:tab w:val="left" w:pos="1440"/>
          <w:tab w:val="left" w:leader="dot" w:pos="7920"/>
        </w:tabs>
        <w:spacing w:after="0" w:line="240" w:lineRule="auto"/>
        <w:ind w:left="1134" w:right="72"/>
        <w:jc w:val="both"/>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ab/>
        <w:t xml:space="preserve">                                              </w:t>
      </w:r>
    </w:p>
    <w:p w:rsidR="007844CA" w:rsidRPr="007844CA" w:rsidRDefault="007844CA" w:rsidP="007844CA">
      <w:pPr>
        <w:tabs>
          <w:tab w:val="left" w:pos="1440"/>
          <w:tab w:val="left" w:leader="dot" w:pos="7920"/>
        </w:tabs>
        <w:spacing w:after="0" w:line="240" w:lineRule="auto"/>
        <w:ind w:right="72"/>
        <w:jc w:val="center"/>
        <w:rPr>
          <w:rFonts w:ascii="Times New Roman" w:eastAsia="Times New Roman" w:hAnsi="Times New Roman" w:cs="Times New Roman"/>
          <w:sz w:val="24"/>
          <w:szCs w:val="24"/>
          <w:lang w:val="en-US"/>
        </w:rPr>
      </w:pPr>
      <w:r w:rsidRPr="007844CA">
        <w:rPr>
          <w:rFonts w:ascii="Times New Roman" w:eastAsia="Times New Roman" w:hAnsi="Times New Roman" w:cs="Times New Roman"/>
          <w:sz w:val="24"/>
          <w:szCs w:val="24"/>
          <w:lang w:val="en-US"/>
        </w:rPr>
        <w:t>FOR</w:t>
      </w:r>
    </w:p>
    <w:p w:rsidR="007844CA" w:rsidRPr="007844CA" w:rsidRDefault="007844CA" w:rsidP="007844CA">
      <w:pPr>
        <w:keepNext/>
        <w:keepLines/>
        <w:spacing w:after="0" w:line="240" w:lineRule="auto"/>
        <w:ind w:left="1134"/>
        <w:jc w:val="both"/>
        <w:outlineLvl w:val="0"/>
        <w:rPr>
          <w:rFonts w:ascii="Times New Roman" w:eastAsia="Times New Roman" w:hAnsi="Times New Roman" w:cs="Courier New"/>
          <w:sz w:val="24"/>
          <w:szCs w:val="24"/>
          <w:lang w:val="en-GB"/>
        </w:rPr>
      </w:pPr>
      <w:r w:rsidRPr="007844CA">
        <w:rPr>
          <w:rFonts w:ascii="Times New Roman" w:eastAsia="Times New Roman" w:hAnsi="Times New Roman" w:cs="Courier New"/>
          <w:sz w:val="24"/>
          <w:szCs w:val="24"/>
          <w:lang w:val="en-GB"/>
        </w:rPr>
        <w:t xml:space="preserve">                             </w:t>
      </w:r>
    </w:p>
    <w:p w:rsidR="007844CA" w:rsidRPr="007844CA" w:rsidRDefault="007844CA" w:rsidP="007844CA">
      <w:pPr>
        <w:keepNext/>
        <w:keepLines/>
        <w:spacing w:after="0" w:line="240" w:lineRule="auto"/>
        <w:jc w:val="center"/>
        <w:outlineLvl w:val="0"/>
        <w:rPr>
          <w:rFonts w:ascii="Times New Roman" w:eastAsia="Times New Roman" w:hAnsi="Times New Roman" w:cs="Courier New"/>
          <w:b/>
          <w:sz w:val="24"/>
          <w:szCs w:val="24"/>
          <w:lang w:val="en-GB"/>
        </w:rPr>
      </w:pPr>
      <w:r w:rsidRPr="007844CA">
        <w:rPr>
          <w:rFonts w:ascii="Times New Roman" w:eastAsia="Times New Roman" w:hAnsi="Times New Roman" w:cs="Courier New"/>
          <w:sz w:val="24"/>
          <w:szCs w:val="24"/>
          <w:lang w:val="en-US"/>
        </w:rPr>
        <w:t>ACETYLENE -CODE OF SAFETY</w:t>
      </w:r>
    </w:p>
    <w:p w:rsidR="007844CA" w:rsidRPr="007844CA" w:rsidRDefault="007844CA" w:rsidP="007844CA">
      <w:pPr>
        <w:jc w:val="center"/>
        <w:rPr>
          <w:rFonts w:ascii="Times New Roman" w:eastAsia="Calibri" w:hAnsi="Times New Roman" w:cs="Times New Roman"/>
          <w:sz w:val="24"/>
          <w:lang w:val="en-GB"/>
        </w:rPr>
      </w:pPr>
    </w:p>
    <w:p w:rsidR="007844CA" w:rsidRPr="007844CA" w:rsidRDefault="007844CA" w:rsidP="007844CA">
      <w:pPr>
        <w:keepNext/>
        <w:keepLines/>
        <w:spacing w:before="240" w:after="0"/>
        <w:ind w:left="1134" w:hanging="1134"/>
        <w:jc w:val="both"/>
        <w:outlineLvl w:val="0"/>
        <w:rPr>
          <w:rFonts w:ascii="Times New Roman" w:eastAsia="Times New Roman" w:hAnsi="Times New Roman" w:cs="Times New Roman"/>
          <w:sz w:val="28"/>
          <w:szCs w:val="24"/>
          <w:lang w:val="en-US"/>
        </w:rPr>
      </w:pPr>
      <w:r w:rsidRPr="007844CA">
        <w:rPr>
          <w:rFonts w:ascii="Times New Roman" w:eastAsia="Times New Roman" w:hAnsi="Times New Roman" w:cs="Times New Roman"/>
          <w:sz w:val="24"/>
          <w:szCs w:val="24"/>
          <w:lang w:val="en-US"/>
        </w:rPr>
        <w:t>1.</w:t>
      </w:r>
      <w:r w:rsidRPr="007844CA">
        <w:rPr>
          <w:rFonts w:ascii="Times New Roman" w:eastAsia="Times New Roman" w:hAnsi="Times New Roman" w:cs="Times New Roman"/>
          <w:sz w:val="28"/>
          <w:szCs w:val="32"/>
          <w:lang w:val="en-US"/>
        </w:rPr>
        <w:t xml:space="preserve"> </w:t>
      </w:r>
      <w:r w:rsidRPr="007844CA">
        <w:rPr>
          <w:rFonts w:ascii="Times New Roman" w:eastAsia="Times New Roman" w:hAnsi="Times New Roman" w:cs="Times New Roman"/>
          <w:sz w:val="28"/>
          <w:szCs w:val="32"/>
          <w:lang w:val="en-US"/>
        </w:rPr>
        <w:tab/>
      </w:r>
      <w:r w:rsidRPr="007844CA">
        <w:rPr>
          <w:rFonts w:ascii="Times New Roman" w:eastAsia="Times New Roman" w:hAnsi="Times New Roman" w:cs="Times New Roman"/>
          <w:b/>
          <w:sz w:val="28"/>
          <w:szCs w:val="32"/>
          <w:lang w:val="en-US"/>
        </w:rPr>
        <w:t>Scope</w:t>
      </w:r>
      <w:bookmarkEnd w:id="0"/>
    </w:p>
    <w:p w:rsidR="007844CA" w:rsidRPr="007844CA" w:rsidRDefault="007844CA" w:rsidP="007844CA">
      <w:pPr>
        <w:spacing w:after="0" w:line="240" w:lineRule="auto"/>
        <w:ind w:left="942"/>
        <w:jc w:val="both"/>
        <w:rPr>
          <w:rFonts w:ascii="Times New Roman" w:eastAsia="Calibri" w:hAnsi="Times New Roman" w:cs="Times New Roman"/>
          <w:sz w:val="24"/>
          <w:lang w:val="en-US"/>
        </w:rPr>
      </w:pPr>
      <w:r w:rsidRPr="007844CA">
        <w:rPr>
          <w:rFonts w:ascii="Times New Roman" w:eastAsia="Calibri" w:hAnsi="Times New Roman" w:cs="Times New Roman"/>
          <w:sz w:val="24"/>
          <w:lang w:val="en-US"/>
        </w:rPr>
        <w:t xml:space="preserve">    </w:t>
      </w:r>
    </w:p>
    <w:p w:rsidR="007844CA" w:rsidRPr="007844CA" w:rsidRDefault="007844CA" w:rsidP="007844CA">
      <w:pPr>
        <w:keepNext/>
        <w:keepLines/>
        <w:spacing w:after="0"/>
        <w:ind w:left="1134" w:hanging="1134"/>
        <w:jc w:val="both"/>
        <w:outlineLvl w:val="0"/>
        <w:rPr>
          <w:rFonts w:ascii="Times New Roman" w:eastAsia="Times New Roman" w:hAnsi="Times New Roman" w:cs="Times New Roman"/>
          <w:sz w:val="24"/>
          <w:szCs w:val="32"/>
          <w:lang w:val="en-US"/>
        </w:rPr>
      </w:pPr>
      <w:bookmarkStart w:id="1" w:name="_Toc131086321"/>
      <w:r w:rsidRPr="007844CA">
        <w:rPr>
          <w:rFonts w:ascii="Times New Roman" w:eastAsia="Times New Roman" w:hAnsi="Times New Roman" w:cs="Times New Roman"/>
          <w:sz w:val="28"/>
          <w:szCs w:val="32"/>
          <w:lang w:val="en-US"/>
        </w:rPr>
        <w:tab/>
      </w:r>
      <w:bookmarkEnd w:id="1"/>
      <w:r w:rsidRPr="007844CA">
        <w:rPr>
          <w:rFonts w:ascii="Times New Roman" w:eastAsia="Times New Roman" w:hAnsi="Times New Roman" w:cs="Times New Roman"/>
          <w:sz w:val="24"/>
          <w:szCs w:val="32"/>
          <w:lang w:val="en-US"/>
        </w:rPr>
        <w:t>This standard describes properties of acetylene, the nature of hazards associated with it and essential information on storage, handling, packing, labelling, disposal of waste, spillage/leakages, training of personnel, personnel protective equipment and first-aid.</w:t>
      </w:r>
    </w:p>
    <w:p w:rsidR="007844CA" w:rsidRPr="007844CA" w:rsidRDefault="007844CA" w:rsidP="007844CA">
      <w:pPr>
        <w:spacing w:after="0"/>
        <w:jc w:val="both"/>
        <w:rPr>
          <w:rFonts w:ascii="Times New Roman" w:eastAsia="Calibri" w:hAnsi="Times New Roman" w:cs="Times New Roman"/>
          <w:sz w:val="24"/>
          <w:lang w:val="en-US"/>
        </w:rPr>
      </w:pPr>
    </w:p>
    <w:p w:rsidR="007844CA" w:rsidRPr="007844CA" w:rsidRDefault="007844CA" w:rsidP="007844CA">
      <w:pPr>
        <w:spacing w:after="0" w:line="240" w:lineRule="auto"/>
        <w:ind w:left="1134" w:hanging="1134"/>
        <w:jc w:val="both"/>
        <w:rPr>
          <w:rFonts w:ascii="Times New Roman" w:eastAsia="Calibri" w:hAnsi="Times New Roman" w:cs="Times New Roman"/>
          <w:sz w:val="24"/>
          <w:lang w:val="en-US"/>
        </w:rPr>
      </w:pPr>
      <w:r w:rsidRPr="007844CA">
        <w:rPr>
          <w:rFonts w:ascii="Times New Roman" w:eastAsia="Calibri" w:hAnsi="Times New Roman" w:cs="Times New Roman"/>
          <w:sz w:val="24"/>
          <w:lang w:val="en-US"/>
        </w:rPr>
        <w:tab/>
        <w:t>This standard, however, does not deal with the specifications for design of buildings, chemical engineering plants, storage vessels and equipment for operation controls.</w:t>
      </w:r>
    </w:p>
    <w:p w:rsidR="00114ECF" w:rsidRDefault="00114ECF">
      <w:bookmarkStart w:id="2" w:name="_GoBack"/>
      <w:bookmarkEnd w:id="2"/>
    </w:p>
    <w:sectPr w:rsidR="00114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81" w:rsidRDefault="007844CA" w:rsidP="00151625">
    <w:pPr>
      <w:pStyle w:val="Footer"/>
      <w:rPr>
        <w:noProof/>
      </w:rPr>
    </w:pPr>
  </w:p>
  <w:p w:rsidR="002F3E81" w:rsidRDefault="007844CA" w:rsidP="00BB4A99">
    <w:pPr>
      <w:pStyle w:val="Footer"/>
    </w:pPr>
    <w:r w:rsidRPr="004426DC">
      <w:rPr>
        <w:b/>
        <w:sz w:val="18"/>
        <w:szCs w:val="18"/>
      </w:rPr>
      <w:fldChar w:fldCharType="begin"/>
    </w:r>
    <w:r w:rsidRPr="004426DC">
      <w:rPr>
        <w:b/>
        <w:sz w:val="18"/>
        <w:szCs w:val="18"/>
      </w:rPr>
      <w:instrText xml:space="preserve"> PAGE   \* MERGEFORMAT </w:instrText>
    </w:r>
    <w:r w:rsidRPr="004426DC">
      <w:rPr>
        <w:b/>
        <w:sz w:val="18"/>
        <w:szCs w:val="18"/>
      </w:rPr>
      <w:fldChar w:fldCharType="separate"/>
    </w:r>
    <w:r>
      <w:rPr>
        <w:b/>
        <w:noProof/>
        <w:sz w:val="18"/>
        <w:szCs w:val="18"/>
      </w:rPr>
      <w:t>8</w:t>
    </w:r>
    <w:r w:rsidRPr="004426DC">
      <w:rPr>
        <w:b/>
        <w:noProof/>
        <w:sz w:val="18"/>
        <w:szCs w:val="18"/>
      </w:rPr>
      <w:fldChar w:fldCharType="end"/>
    </w:r>
    <w:r>
      <w:rPr>
        <w:b/>
        <w:sz w:val="18"/>
        <w:szCs w:val="18"/>
      </w:rPr>
      <w:tab/>
      <w:t>W.10657</w:t>
    </w:r>
    <w:r>
      <w:rPr>
        <w:b/>
        <w:sz w:val="18"/>
        <w:szCs w:val="18"/>
      </w:rPr>
      <w:tab/>
      <w:t>© SAZ 2024</w:t>
    </w:r>
    <w:r w:rsidRPr="00E3716F">
      <w:rPr>
        <w:b/>
        <w:sz w:val="18"/>
        <w:szCs w:val="18"/>
      </w:rPr>
      <w:t xml:space="preserve"> –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81" w:rsidRDefault="007844CA" w:rsidP="00E3716F">
    <w:pPr>
      <w:pStyle w:val="Footer"/>
      <w:jc w:val="right"/>
    </w:pPr>
  </w:p>
  <w:p w:rsidR="002F3E81" w:rsidRDefault="007844CA" w:rsidP="00BB4A99">
    <w:pPr>
      <w:pStyle w:val="Footer"/>
      <w:ind w:left="2694" w:hanging="2978"/>
      <w:rPr>
        <w:noProof/>
      </w:rPr>
    </w:pPr>
    <w:r w:rsidRPr="004426DC">
      <w:rPr>
        <w:b/>
        <w:sz w:val="18"/>
        <w:szCs w:val="18"/>
      </w:rPr>
      <w:fldChar w:fldCharType="begin"/>
    </w:r>
    <w:r w:rsidRPr="004426DC">
      <w:rPr>
        <w:b/>
        <w:sz w:val="18"/>
        <w:szCs w:val="18"/>
      </w:rPr>
      <w:instrText xml:space="preserve"> PAGE   \* MERGEFORMAT </w:instrText>
    </w:r>
    <w:r w:rsidRPr="004426DC">
      <w:rPr>
        <w:b/>
        <w:sz w:val="18"/>
        <w:szCs w:val="18"/>
      </w:rPr>
      <w:fldChar w:fldCharType="separate"/>
    </w:r>
    <w:r>
      <w:rPr>
        <w:b/>
        <w:noProof/>
        <w:sz w:val="18"/>
        <w:szCs w:val="18"/>
      </w:rPr>
      <w:t>ii</w:t>
    </w:r>
    <w:r w:rsidRPr="004426DC">
      <w:rPr>
        <w:b/>
        <w:noProof/>
        <w:sz w:val="18"/>
        <w:szCs w:val="18"/>
      </w:rPr>
      <w:fldChar w:fldCharType="end"/>
    </w:r>
    <w:r>
      <w:rPr>
        <w:b/>
        <w:sz w:val="18"/>
        <w:szCs w:val="18"/>
      </w:rPr>
      <w:tab/>
    </w:r>
    <w:r>
      <w:rPr>
        <w:b/>
        <w:sz w:val="18"/>
        <w:szCs w:val="18"/>
      </w:rPr>
      <w:t xml:space="preserve">          W.10657</w:t>
    </w:r>
    <w:r>
      <w:rPr>
        <w:b/>
        <w:sz w:val="18"/>
        <w:szCs w:val="18"/>
      </w:rPr>
      <w:tab/>
      <w:t>© SAZ 2024</w:t>
    </w:r>
    <w:r w:rsidRPr="00E3716F">
      <w:rPr>
        <w:b/>
        <w:sz w:val="18"/>
        <w:szCs w:val="18"/>
      </w:rPr>
      <w:t xml:space="preserve"> –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34" w:rsidRDefault="007844CA" w:rsidP="002E5F34">
    <w:pPr>
      <w:pStyle w:val="Footer"/>
    </w:pPr>
  </w:p>
  <w:p w:rsidR="00DC5353" w:rsidRDefault="007844CA" w:rsidP="00DC5353">
    <w:pPr>
      <w:pStyle w:val="Footer"/>
      <w:rPr>
        <w:noProof/>
      </w:rPr>
    </w:pPr>
  </w:p>
  <w:p w:rsidR="00DC5353" w:rsidRDefault="007844CA" w:rsidP="00DC5353">
    <w:pPr>
      <w:pStyle w:val="Footer"/>
      <w:rPr>
        <w:noProof/>
      </w:rPr>
    </w:pPr>
    <w:r w:rsidRPr="00DC5353">
      <w:rPr>
        <w:noProof/>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53" w:rsidRPr="0064316B" w:rsidRDefault="007844CA" w:rsidP="00DC5353">
    <w:pPr>
      <w:pStyle w:val="Header"/>
      <w:rPr>
        <w:b/>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12579" o:spid="_x0000_s2050"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r>
      <w:rPr>
        <w:b/>
        <w:szCs w:val="24"/>
      </w:rPr>
      <w:t xml:space="preserve">ZWS </w:t>
    </w:r>
    <w:r>
      <w:rPr>
        <w:b/>
        <w:szCs w:val="24"/>
      </w:rPr>
      <w:t>1128</w:t>
    </w:r>
    <w:r>
      <w:rPr>
        <w:b/>
        <w:szCs w:val="24"/>
      </w:rPr>
      <w:t>:2024</w:t>
    </w:r>
  </w:p>
  <w:p w:rsidR="002F3E81" w:rsidRDefault="0078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B7" w:rsidRPr="0064316B" w:rsidRDefault="007844CA" w:rsidP="00082AB7">
    <w:pPr>
      <w:pStyle w:val="Header"/>
      <w:rPr>
        <w:b/>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12580" o:spid="_x0000_s2051"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r>
      <w:rPr>
        <w:b/>
        <w:szCs w:val="24"/>
      </w:rPr>
      <w:t xml:space="preserve">ZWS </w:t>
    </w:r>
    <w:r>
      <w:rPr>
        <w:b/>
        <w:szCs w:val="24"/>
      </w:rPr>
      <w:t>1128</w:t>
    </w:r>
    <w:r>
      <w:rPr>
        <w:b/>
        <w:szCs w:val="24"/>
      </w:rPr>
      <w:t>:2024</w:t>
    </w:r>
  </w:p>
  <w:p w:rsidR="002F3E81" w:rsidRPr="008E75BF" w:rsidRDefault="007844CA" w:rsidP="008E7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34" w:rsidRPr="002E5F34" w:rsidRDefault="007844CA" w:rsidP="002E5F34">
    <w:pPr>
      <w:pStyle w:val="Heading1"/>
      <w:spacing w:before="0" w:line="240" w:lineRule="auto"/>
      <w:rPr>
        <w:b/>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12578"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CA"/>
    <w:rsid w:val="00114ECF"/>
    <w:rsid w:val="004A36AD"/>
    <w:rsid w:val="007844CA"/>
    <w:rsid w:val="008B166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EB604D9-BF2A-435C-9736-E3C56CDA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44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C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semiHidden/>
    <w:unhideWhenUsed/>
    <w:rsid w:val="007844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44CA"/>
  </w:style>
  <w:style w:type="paragraph" w:styleId="Footer">
    <w:name w:val="footer"/>
    <w:basedOn w:val="Normal"/>
    <w:link w:val="FooterChar"/>
    <w:uiPriority w:val="99"/>
    <w:semiHidden/>
    <w:unhideWhenUsed/>
    <w:rsid w:val="007844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z.org.z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az.co.z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az.org.zw" TargetMode="External"/><Relationship Id="rId11" Type="http://schemas.openxmlformats.org/officeDocument/2006/relationships/header" Target="header1.xml"/><Relationship Id="rId5" Type="http://schemas.openxmlformats.org/officeDocument/2006/relationships/hyperlink" Target="mailto:pchindara@saz.org.zw" TargetMode="External"/><Relationship Id="rId15" Type="http://schemas.openxmlformats.org/officeDocument/2006/relationships/header" Target="header3.xml"/><Relationship Id="rId10" Type="http://schemas.openxmlformats.org/officeDocument/2006/relationships/hyperlink" Target="http://www.saz.org.zw"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Tafireyi</dc:creator>
  <cp:keywords/>
  <dc:description/>
  <cp:lastModifiedBy>Mildred Tafireyi</cp:lastModifiedBy>
  <cp:revision>1</cp:revision>
  <dcterms:created xsi:type="dcterms:W3CDTF">2024-08-27T09:09:00Z</dcterms:created>
  <dcterms:modified xsi:type="dcterms:W3CDTF">2024-08-27T09:10:00Z</dcterms:modified>
</cp:coreProperties>
</file>