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insideH w:val="single" w:sz="4" w:space="0" w:color="auto"/>
          <w:insideV w:val="single" w:sz="4" w:space="0" w:color="auto"/>
        </w:tblBorders>
        <w:tblLayout w:type="fixed"/>
        <w:tblLook w:val="0000" w:firstRow="0" w:lastRow="0" w:firstColumn="0" w:lastColumn="0" w:noHBand="0" w:noVBand="0"/>
      </w:tblPr>
      <w:tblGrid>
        <w:gridCol w:w="1728"/>
        <w:gridCol w:w="7200"/>
      </w:tblGrid>
      <w:tr w:rsidR="00F02C90" w:rsidRPr="00F02C90" w:rsidTr="003A12D7">
        <w:trPr>
          <w:cantSplit/>
        </w:trPr>
        <w:tc>
          <w:tcPr>
            <w:tcW w:w="1728" w:type="dxa"/>
            <w:tcBorders>
              <w:top w:val="nil"/>
              <w:bottom w:val="nil"/>
              <w:right w:val="nil"/>
            </w:tcBorders>
          </w:tcPr>
          <w:p w:rsidR="00F02C90" w:rsidRPr="00F02C90" w:rsidRDefault="00F02C90" w:rsidP="00F02C90">
            <w:pPr>
              <w:spacing w:after="0" w:line="240" w:lineRule="auto"/>
              <w:ind w:right="891"/>
              <w:jc w:val="center"/>
              <w:rPr>
                <w:rFonts w:ascii="Times New Roman" w:eastAsia="Times New Roman" w:hAnsi="Times New Roman" w:cs="Times New Roman"/>
                <w:sz w:val="44"/>
                <w:szCs w:val="24"/>
                <w:lang w:val="en-US"/>
              </w:rPr>
            </w:pPr>
            <w:r w:rsidRPr="00F02C90">
              <w:rPr>
                <w:rFonts w:ascii="Times New Roman" w:eastAsia="Times New Roman" w:hAnsi="Times New Roman" w:cs="Times New Roman"/>
                <w:noProof/>
                <w:sz w:val="44"/>
                <w:szCs w:val="24"/>
                <w:lang w:eastAsia="en-ZW"/>
              </w:rPr>
              <w:drawing>
                <wp:inline distT="0" distB="0" distL="0" distR="0">
                  <wp:extent cx="923925" cy="8572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23925" cy="857250"/>
                          </a:xfrm>
                          <a:prstGeom prst="rect">
                            <a:avLst/>
                          </a:prstGeom>
                          <a:noFill/>
                          <a:ln>
                            <a:noFill/>
                          </a:ln>
                        </pic:spPr>
                      </pic:pic>
                    </a:graphicData>
                  </a:graphic>
                </wp:inline>
              </w:drawing>
            </w:r>
          </w:p>
          <w:p w:rsidR="00F02C90" w:rsidRPr="00F02C90" w:rsidRDefault="00F02C90" w:rsidP="00F02C90">
            <w:pPr>
              <w:spacing w:after="0" w:line="240" w:lineRule="auto"/>
              <w:ind w:right="891"/>
              <w:jc w:val="center"/>
              <w:rPr>
                <w:rFonts w:ascii="Times New Roman" w:eastAsia="Times New Roman" w:hAnsi="Times New Roman" w:cs="Times New Roman"/>
                <w:b/>
                <w:sz w:val="32"/>
                <w:szCs w:val="24"/>
                <w:lang w:val="en-US"/>
              </w:rPr>
            </w:pPr>
          </w:p>
        </w:tc>
        <w:tc>
          <w:tcPr>
            <w:tcW w:w="7200" w:type="dxa"/>
            <w:tcBorders>
              <w:top w:val="nil"/>
              <w:left w:val="nil"/>
              <w:bottom w:val="nil"/>
            </w:tcBorders>
          </w:tcPr>
          <w:p w:rsidR="00F02C90" w:rsidRPr="00F02C90" w:rsidRDefault="00F02C90" w:rsidP="00F02C90">
            <w:pPr>
              <w:spacing w:after="0" w:line="240" w:lineRule="auto"/>
              <w:ind w:right="891"/>
              <w:rPr>
                <w:rFonts w:ascii="Times New Roman" w:eastAsia="Times New Roman" w:hAnsi="Times New Roman" w:cs="Times New Roman"/>
                <w:b/>
                <w:sz w:val="32"/>
                <w:szCs w:val="24"/>
                <w:u w:val="single"/>
                <w:lang w:val="en-US"/>
              </w:rPr>
            </w:pPr>
          </w:p>
          <w:p w:rsidR="00F02C90" w:rsidRPr="00F02C90" w:rsidRDefault="00F02C90" w:rsidP="00F02C90">
            <w:pPr>
              <w:spacing w:after="0" w:line="240" w:lineRule="auto"/>
              <w:ind w:right="90"/>
              <w:rPr>
                <w:rFonts w:ascii="Times New Roman" w:eastAsia="Times New Roman" w:hAnsi="Times New Roman" w:cs="Times New Roman"/>
                <w:b/>
                <w:sz w:val="32"/>
                <w:szCs w:val="24"/>
                <w:u w:val="single"/>
                <w:lang w:val="en-US"/>
              </w:rPr>
            </w:pPr>
            <w:r w:rsidRPr="00F02C90">
              <w:rPr>
                <w:rFonts w:ascii="Times New Roman" w:eastAsia="Times New Roman" w:hAnsi="Times New Roman" w:cs="Times New Roman"/>
                <w:b/>
                <w:sz w:val="32"/>
                <w:szCs w:val="24"/>
                <w:u w:val="single"/>
                <w:lang w:val="en-US"/>
              </w:rPr>
              <w:t>STANDARDS ASSOCIATION OF ZIMBABWE</w:t>
            </w:r>
          </w:p>
        </w:tc>
      </w:tr>
    </w:tbl>
    <w:p w:rsidR="00F02C90" w:rsidRPr="00F02C90" w:rsidRDefault="00F02C90" w:rsidP="00F02C90">
      <w:pPr>
        <w:spacing w:after="0" w:line="240" w:lineRule="auto"/>
        <w:ind w:left="1440" w:right="891" w:hanging="1440"/>
        <w:jc w:val="both"/>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DRAFT FOR </w:t>
      </w:r>
      <w:r w:rsidRPr="00F02C90">
        <w:rPr>
          <w:rFonts w:ascii="Times New Roman" w:eastAsia="MS Mincho" w:hAnsi="Times New Roman" w:cs="Times New Roman"/>
          <w:b/>
          <w:sz w:val="24"/>
          <w:szCs w:val="24"/>
          <w:lang w:val="en-US"/>
        </w:rPr>
        <w:tab/>
        <w:t>PUBLIC COMMENT</w:t>
      </w:r>
    </w:p>
    <w:p w:rsidR="00F02C90" w:rsidRPr="00F02C90" w:rsidRDefault="00F02C90" w:rsidP="00F02C90">
      <w:pPr>
        <w:spacing w:after="0" w:line="240" w:lineRule="auto"/>
        <w:ind w:left="1440" w:right="891" w:hanging="1440"/>
        <w:jc w:val="both"/>
        <w:rPr>
          <w:rFonts w:ascii="Times New Roman" w:eastAsia="MS Mincho" w:hAnsi="Times New Roman" w:cs="Times New Roman"/>
          <w:sz w:val="24"/>
          <w:szCs w:val="24"/>
          <w:lang w:val="en-US"/>
        </w:rPr>
      </w:pPr>
    </w:p>
    <w:p w:rsidR="00F02C90" w:rsidRPr="00F02C90" w:rsidRDefault="00F02C90" w:rsidP="00F02C90">
      <w:pPr>
        <w:spacing w:after="0" w:line="240" w:lineRule="auto"/>
        <w:ind w:right="891"/>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LATEST DATE FOR RECEIPT OF COMMENTS: </w:t>
      </w:r>
      <w:r w:rsidRPr="00F02C90">
        <w:rPr>
          <w:rFonts w:ascii="Times New Roman" w:eastAsia="MS Mincho" w:hAnsi="Times New Roman" w:cs="Times New Roman"/>
          <w:b/>
          <w:sz w:val="24"/>
          <w:szCs w:val="24"/>
          <w:lang w:val="en-US"/>
        </w:rPr>
        <w:t>27-08-2024</w:t>
      </w: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tbl>
      <w:tblPr>
        <w:tblW w:w="4557" w:type="dxa"/>
        <w:tblInd w:w="3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57"/>
      </w:tblGrid>
      <w:tr w:rsidR="00F02C90" w:rsidRPr="00F02C90" w:rsidTr="003A12D7">
        <w:tc>
          <w:tcPr>
            <w:tcW w:w="4557" w:type="dxa"/>
          </w:tcPr>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Our ref: </w:t>
            </w:r>
            <w:r w:rsidRPr="00F02C90">
              <w:rPr>
                <w:rFonts w:ascii="Times New Roman" w:eastAsia="Times New Roman" w:hAnsi="Times New Roman" w:cs="Times New Roman"/>
              </w:rPr>
              <w:t xml:space="preserve"> </w:t>
            </w:r>
            <w:r w:rsidRPr="00F02C90">
              <w:rPr>
                <w:rFonts w:ascii="Times New Roman" w:eastAsia="MS Mincho" w:hAnsi="Times New Roman" w:cs="Times New Roman"/>
                <w:sz w:val="24"/>
                <w:szCs w:val="24"/>
                <w:lang w:val="en-US"/>
              </w:rPr>
              <w:t>D1129/1</w:t>
            </w: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Draft Number D1129/1</w:t>
            </w: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spacing w:after="0" w:line="240" w:lineRule="auto"/>
              <w:ind w:right="891"/>
              <w:jc w:val="both"/>
              <w:rPr>
                <w:rFonts w:ascii="Times New Roman" w:eastAsia="Calibri" w:hAnsi="Times New Roman" w:cs="Times New Roman"/>
                <w:b/>
                <w:color w:val="000000"/>
                <w:sz w:val="24"/>
                <w:szCs w:val="24"/>
                <w:lang w:val="en-US"/>
              </w:rPr>
            </w:pPr>
            <w:r w:rsidRPr="00F02C90">
              <w:rPr>
                <w:rFonts w:ascii="Times New Roman" w:eastAsia="MS Mincho" w:hAnsi="Times New Roman" w:cs="Times New Roman"/>
                <w:sz w:val="24"/>
                <w:szCs w:val="24"/>
                <w:lang w:val="en-US"/>
              </w:rPr>
              <w:t xml:space="preserve">Date: </w:t>
            </w:r>
            <w:r w:rsidRPr="00F02C90">
              <w:rPr>
                <w:rFonts w:ascii="Times New Roman" w:eastAsia="Calibri" w:hAnsi="Times New Roman" w:cs="Times New Roman"/>
                <w:b/>
                <w:color w:val="000000"/>
                <w:sz w:val="24"/>
                <w:szCs w:val="24"/>
                <w:lang w:val="en-US"/>
              </w:rPr>
              <w:t>04-10-2024</w:t>
            </w: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tc>
      </w:tr>
    </w:tbl>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spacing w:after="0" w:line="240" w:lineRule="auto"/>
        <w:rPr>
          <w:rFonts w:ascii="Times New Roman" w:eastAsia="MS Mincho" w:hAnsi="Times New Roman" w:cs="Times New Roman"/>
          <w:sz w:val="24"/>
          <w:szCs w:val="24"/>
          <w:lang w:val="en-US"/>
        </w:rPr>
      </w:pPr>
    </w:p>
    <w:p w:rsidR="00F02C90" w:rsidRPr="00F02C90" w:rsidRDefault="00F02C90" w:rsidP="00F02C90">
      <w:pPr>
        <w:spacing w:after="0" w:line="240" w:lineRule="auto"/>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TECHNICAL COMMITTEE   HE 0015:  </w:t>
      </w:r>
      <w:r w:rsidRPr="00F02C90">
        <w:rPr>
          <w:rFonts w:ascii="Times New Roman" w:eastAsia="Calibri" w:hAnsi="Times New Roman" w:cs="Times New Roman"/>
          <w:sz w:val="24"/>
          <w:szCs w:val="24"/>
          <w:lang w:val="en-US"/>
        </w:rPr>
        <w:t xml:space="preserve"> INDUSTRIAL GASES</w:t>
      </w:r>
      <w:r w:rsidRPr="00F02C90">
        <w:rPr>
          <w:rFonts w:ascii="Times New Roman" w:eastAsia="MS Mincho" w:hAnsi="Times New Roman" w:cs="Times New Roman"/>
          <w:sz w:val="24"/>
          <w:szCs w:val="24"/>
          <w:lang w:val="en-US"/>
        </w:rPr>
        <w:t xml:space="preserve">  </w:t>
      </w:r>
    </w:p>
    <w:p w:rsidR="00F02C90" w:rsidRPr="00F02C90" w:rsidRDefault="00F02C90" w:rsidP="00F02C90">
      <w:pPr>
        <w:spacing w:after="0" w:line="240" w:lineRule="auto"/>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                                                  </w:t>
      </w:r>
    </w:p>
    <w:tbl>
      <w:tblPr>
        <w:tblW w:w="7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4"/>
      </w:tblGrid>
      <w:tr w:rsidR="00F02C90" w:rsidRPr="00F02C90" w:rsidTr="003A12D7">
        <w:tc>
          <w:tcPr>
            <w:tcW w:w="7054" w:type="dxa"/>
          </w:tcPr>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DRAFT ZIMBABWE STANDARD FOR</w:t>
            </w:r>
          </w:p>
          <w:p w:rsidR="00F02C90" w:rsidRPr="00F02C90" w:rsidRDefault="00F02C90" w:rsidP="00F02C90">
            <w:pPr>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SPECIFICATION FOR DISSOLVED ACETYLENE ( GAS )</w:t>
            </w:r>
          </w:p>
        </w:tc>
      </w:tr>
    </w:tbl>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                                                            </w:t>
      </w: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r w:rsidRPr="00F02C90">
        <w:rPr>
          <w:rFonts w:ascii="Times New Roman" w:eastAsia="MS Mincho" w:hAnsi="Times New Roman" w:cs="Times New Roman"/>
          <w:sz w:val="24"/>
          <w:szCs w:val="24"/>
          <w:lang w:val="en-US"/>
        </w:rPr>
        <w:t xml:space="preserve">This draft is now available for </w:t>
      </w:r>
      <w:r w:rsidRPr="00F02C90">
        <w:rPr>
          <w:rFonts w:ascii="Times New Roman" w:eastAsia="MS Mincho" w:hAnsi="Times New Roman" w:cs="Times New Roman"/>
          <w:b/>
          <w:bCs/>
          <w:sz w:val="24"/>
          <w:szCs w:val="24"/>
          <w:lang w:val="en-US"/>
        </w:rPr>
        <w:t>technical comment</w:t>
      </w:r>
      <w:r w:rsidRPr="00F02C90">
        <w:rPr>
          <w:rFonts w:ascii="Times New Roman" w:eastAsia="MS Mincho" w:hAnsi="Times New Roman" w:cs="Times New Roman"/>
          <w:sz w:val="24"/>
          <w:szCs w:val="24"/>
          <w:lang w:val="en-US"/>
        </w:rPr>
        <w:t>.  Your views and technical comments on it would be appreciated.  If you have no specific comments to make but find it generally acceptable it would be helpful if you would notify us accordingly.  Suggestions entailing revisions of the text should indicate the preferred wording using the attached template.  The relevant clause number should be quoted against any comment.</w:t>
      </w:r>
    </w:p>
    <w:p w:rsidR="00F02C90" w:rsidRPr="00F02C90" w:rsidRDefault="00F02C90" w:rsidP="00F02C90">
      <w:pPr>
        <w:spacing w:after="0" w:line="240" w:lineRule="auto"/>
        <w:ind w:right="891"/>
        <w:jc w:val="both"/>
        <w:rPr>
          <w:rFonts w:ascii="Times New Roman" w:eastAsia="MS Mincho" w:hAnsi="Times New Roman" w:cs="Times New Roman"/>
          <w:sz w:val="24"/>
          <w:szCs w:val="24"/>
          <w:lang w:val="en-US"/>
        </w:rPr>
      </w:pPr>
    </w:p>
    <w:p w:rsidR="00F02C90" w:rsidRPr="00F02C90" w:rsidRDefault="00F02C90" w:rsidP="00F02C90">
      <w:pPr>
        <w:spacing w:after="0" w:line="240" w:lineRule="auto"/>
        <w:ind w:right="891"/>
        <w:rPr>
          <w:rFonts w:ascii="Times New Roman" w:eastAsia="Times New Roman" w:hAnsi="Times New Roman" w:cs="Times New Roman"/>
          <w:sz w:val="24"/>
          <w:szCs w:val="24"/>
          <w:lang w:val="en-US"/>
        </w:rPr>
      </w:pPr>
      <w:r w:rsidRPr="00F02C90">
        <w:rPr>
          <w:rFonts w:ascii="Times New Roman" w:eastAsia="Times New Roman" w:hAnsi="Times New Roman" w:cs="Times New Roman"/>
          <w:sz w:val="24"/>
          <w:szCs w:val="24"/>
          <w:lang w:val="en-US"/>
        </w:rPr>
        <w:t xml:space="preserve">All comments should be sent to the Committee Secretary </w:t>
      </w:r>
      <w:r w:rsidRPr="00F02C90">
        <w:rPr>
          <w:rFonts w:ascii="Times New Roman" w:eastAsia="Times New Roman" w:hAnsi="Times New Roman" w:cs="Times New Roman"/>
          <w:b/>
          <w:bCs/>
          <w:sz w:val="24"/>
          <w:szCs w:val="24"/>
          <w:lang w:val="en-US"/>
        </w:rPr>
        <w:t xml:space="preserve">Mr P Chindara </w:t>
      </w:r>
      <w:r w:rsidRPr="00F02C90">
        <w:rPr>
          <w:rFonts w:ascii="Times New Roman" w:eastAsia="Times New Roman" w:hAnsi="Times New Roman" w:cs="Times New Roman"/>
          <w:sz w:val="24"/>
          <w:szCs w:val="24"/>
          <w:lang w:val="en-US"/>
        </w:rPr>
        <w:t>at the address shown below.</w:t>
      </w:r>
    </w:p>
    <w:p w:rsidR="00F02C90" w:rsidRPr="00F02C90" w:rsidRDefault="00F02C90" w:rsidP="00F02C90">
      <w:pPr>
        <w:spacing w:after="0" w:line="240" w:lineRule="auto"/>
        <w:ind w:right="891"/>
        <w:jc w:val="center"/>
        <w:rPr>
          <w:rFonts w:ascii="Times New Roman" w:eastAsia="Times New Roman" w:hAnsi="Times New Roman" w:cs="Times New Roman"/>
          <w:sz w:val="24"/>
          <w:szCs w:val="24"/>
          <w:lang w:val="en-US"/>
        </w:rPr>
      </w:pPr>
      <w:r w:rsidRPr="00F02C90">
        <w:rPr>
          <w:rFonts w:ascii="Times New Roman" w:eastAsia="Times New Roman" w:hAnsi="Times New Roman" w:cs="Times New Roman"/>
          <w:sz w:val="24"/>
          <w:szCs w:val="24"/>
          <w:lang w:val="en-US"/>
        </w:rPr>
        <w:t>Standards Association of Zimbabwe</w:t>
      </w:r>
    </w:p>
    <w:p w:rsidR="00F02C90" w:rsidRPr="00F02C90" w:rsidRDefault="00F02C90" w:rsidP="00F02C90">
      <w:pPr>
        <w:spacing w:after="0" w:line="240" w:lineRule="auto"/>
        <w:ind w:right="891"/>
        <w:jc w:val="center"/>
        <w:rPr>
          <w:rFonts w:ascii="Times New Roman" w:eastAsia="Times New Roman" w:hAnsi="Times New Roman" w:cs="Times New Roman"/>
          <w:sz w:val="24"/>
          <w:szCs w:val="24"/>
          <w:lang w:val="en-US"/>
        </w:rPr>
      </w:pPr>
      <w:r w:rsidRPr="00F02C90">
        <w:rPr>
          <w:rFonts w:ascii="Times New Roman" w:eastAsia="Times New Roman" w:hAnsi="Times New Roman" w:cs="Times New Roman"/>
          <w:sz w:val="24"/>
          <w:szCs w:val="24"/>
          <w:lang w:val="en-US"/>
        </w:rPr>
        <w:t>P O Box 2259</w:t>
      </w:r>
    </w:p>
    <w:p w:rsidR="00F02C90" w:rsidRPr="00F02C90" w:rsidRDefault="00F02C90" w:rsidP="00F02C90">
      <w:pPr>
        <w:spacing w:after="0" w:line="240" w:lineRule="auto"/>
        <w:ind w:right="891"/>
        <w:jc w:val="center"/>
        <w:rPr>
          <w:rFonts w:ascii="Times New Roman" w:eastAsia="Times New Roman" w:hAnsi="Times New Roman" w:cs="Times New Roman"/>
          <w:sz w:val="24"/>
          <w:szCs w:val="24"/>
          <w:lang w:val="en-US"/>
        </w:rPr>
      </w:pPr>
      <w:r w:rsidRPr="00F02C90">
        <w:rPr>
          <w:rFonts w:ascii="Times New Roman" w:eastAsia="Times New Roman" w:hAnsi="Times New Roman" w:cs="Times New Roman"/>
          <w:sz w:val="24"/>
          <w:szCs w:val="24"/>
          <w:lang w:val="en-US"/>
        </w:rPr>
        <w:t>Harare</w:t>
      </w:r>
    </w:p>
    <w:p w:rsidR="00F02C90" w:rsidRPr="00F02C90" w:rsidRDefault="00F02C90" w:rsidP="00F02C90">
      <w:pPr>
        <w:spacing w:after="0" w:line="240" w:lineRule="auto"/>
        <w:ind w:right="891"/>
        <w:jc w:val="center"/>
        <w:rPr>
          <w:rFonts w:ascii="Times New Roman" w:eastAsia="Times New Roman" w:hAnsi="Times New Roman" w:cs="Times New Roman"/>
          <w:sz w:val="24"/>
          <w:szCs w:val="24"/>
          <w:u w:val="single"/>
          <w:lang w:val="en-US"/>
        </w:rPr>
      </w:pPr>
      <w:r w:rsidRPr="00F02C90">
        <w:rPr>
          <w:rFonts w:ascii="Times New Roman" w:eastAsia="Times New Roman" w:hAnsi="Times New Roman" w:cs="Times New Roman"/>
          <w:sz w:val="24"/>
          <w:szCs w:val="24"/>
          <w:lang w:val="en-US"/>
        </w:rPr>
        <w:t xml:space="preserve">E-mail: </w:t>
      </w:r>
      <w:hyperlink r:id="rId5" w:history="1">
        <w:r w:rsidRPr="00F02C90">
          <w:rPr>
            <w:rFonts w:ascii="Times New Roman" w:eastAsia="Times New Roman" w:hAnsi="Times New Roman" w:cs="Times New Roman"/>
            <w:sz w:val="24"/>
            <w:szCs w:val="24"/>
            <w:u w:val="single"/>
            <w:lang w:val="en-US"/>
          </w:rPr>
          <w:t>pchindara@saz.org.zw</w:t>
        </w:r>
      </w:hyperlink>
    </w:p>
    <w:p w:rsidR="00F02C90" w:rsidRPr="00F02C90" w:rsidRDefault="00F02C90" w:rsidP="00F02C90">
      <w:pPr>
        <w:spacing w:after="0" w:line="240" w:lineRule="auto"/>
        <w:ind w:right="891"/>
        <w:jc w:val="center"/>
        <w:rPr>
          <w:rFonts w:ascii="Times New Roman" w:eastAsia="Times New Roman" w:hAnsi="Times New Roman" w:cs="Times New Roman"/>
          <w:sz w:val="24"/>
          <w:szCs w:val="24"/>
          <w:u w:val="single"/>
          <w:lang w:val="en-US"/>
        </w:rPr>
      </w:pPr>
      <w:r w:rsidRPr="00F02C90">
        <w:rPr>
          <w:rFonts w:ascii="Times New Roman" w:eastAsia="Times New Roman" w:hAnsi="Times New Roman" w:cs="Times New Roman"/>
          <w:sz w:val="24"/>
          <w:szCs w:val="24"/>
          <w:lang w:val="en-US"/>
        </w:rPr>
        <w:t xml:space="preserve">Website:  </w:t>
      </w:r>
      <w:hyperlink r:id="rId6" w:history="1">
        <w:r w:rsidRPr="00F02C90">
          <w:rPr>
            <w:rFonts w:ascii="Times New Roman" w:eastAsia="Times New Roman" w:hAnsi="Times New Roman" w:cs="Times New Roman"/>
            <w:sz w:val="24"/>
            <w:szCs w:val="24"/>
            <w:u w:val="single"/>
            <w:lang w:val="en-US"/>
          </w:rPr>
          <w:t>www.saz.org.zw</w:t>
        </w:r>
      </w:hyperlink>
    </w:p>
    <w:p w:rsidR="00F02C90" w:rsidRPr="00F02C90" w:rsidRDefault="00F02C90" w:rsidP="00F02C90">
      <w:pPr>
        <w:spacing w:after="0" w:line="240" w:lineRule="auto"/>
        <w:ind w:right="891"/>
        <w:jc w:val="center"/>
        <w:rPr>
          <w:rFonts w:ascii="Times New Roman" w:eastAsia="Times New Roman" w:hAnsi="Times New Roman" w:cs="Times New Roman"/>
          <w:sz w:val="24"/>
          <w:szCs w:val="24"/>
          <w:lang w:val="en-US"/>
        </w:rPr>
      </w:pPr>
      <w:r w:rsidRPr="00F02C90">
        <w:rPr>
          <w:rFonts w:ascii="Times New Roman" w:eastAsia="Times New Roman" w:hAnsi="Times New Roman" w:cs="Times New Roman"/>
          <w:sz w:val="24"/>
          <w:szCs w:val="24"/>
          <w:lang w:val="en-US"/>
        </w:rPr>
        <w:t xml:space="preserve"> </w:t>
      </w: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r w:rsidRPr="00F02C90">
        <w:rPr>
          <w:rFonts w:ascii="Times New Roman" w:eastAsia="Times New Roman" w:hAnsi="Times New Roman" w:cs="Times New Roman"/>
          <w:sz w:val="24"/>
          <w:szCs w:val="24"/>
          <w:lang w:val="en-US"/>
        </w:rPr>
        <w:t>THIS IS A DRAFT AND MUST NOT BE REGARDED OR USED AS A ZIMBABWE STANDARD.</w:t>
      </w:r>
      <w:r w:rsidRPr="00F02C90">
        <w:rPr>
          <w:rFonts w:ascii="Times New Roman" w:eastAsia="Times New Roman" w:hAnsi="Times New Roman" w:cs="Times New Roman"/>
          <w:sz w:val="15"/>
          <w:szCs w:val="24"/>
          <w:lang w:val="en-US"/>
        </w:rPr>
        <w:t xml:space="preserve"> </w:t>
      </w: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p>
    <w:p w:rsidR="00F02C90" w:rsidRPr="00F02C90" w:rsidRDefault="00F02C90" w:rsidP="00F02C90">
      <w:pPr>
        <w:spacing w:after="0" w:line="240" w:lineRule="auto"/>
        <w:ind w:right="4"/>
        <w:rPr>
          <w:rFonts w:ascii="Times New Roman" w:eastAsia="Times New Roman" w:hAnsi="Times New Roman" w:cs="Times New Roman"/>
          <w:sz w:val="15"/>
          <w:szCs w:val="24"/>
          <w:lang w:val="en-US"/>
        </w:rPr>
      </w:pPr>
    </w:p>
    <w:p w:rsidR="00F02C90" w:rsidRPr="00F02C90" w:rsidRDefault="00F02C90" w:rsidP="00F02C90">
      <w:pPr>
        <w:spacing w:after="0" w:line="240" w:lineRule="auto"/>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jc w:val="both"/>
        <w:rPr>
          <w:rFonts w:ascii="Times New Roman" w:eastAsia="MS Mincho" w:hAnsi="Times New Roman" w:cs="Times New Roman"/>
          <w:szCs w:val="20"/>
          <w:lang w:val="en-GB" w:eastAsia="ja-JP"/>
        </w:rPr>
      </w:pPr>
    </w:p>
    <w:p w:rsidR="00F02C90" w:rsidRPr="00F02C90" w:rsidRDefault="00F02C90" w:rsidP="00F02C90">
      <w:pPr>
        <w:rPr>
          <w:rFonts w:ascii="Times New Roman" w:eastAsia="Calibri" w:hAnsi="Times New Roman" w:cs="Times New Roman"/>
          <w:sz w:val="24"/>
          <w:szCs w:val="24"/>
          <w:u w:val="single"/>
          <w:lang w:val="en-US"/>
        </w:rPr>
      </w:pPr>
    </w:p>
    <w:tbl>
      <w:tblPr>
        <w:tblW w:w="8367" w:type="dxa"/>
        <w:tblInd w:w="600" w:type="dxa"/>
        <w:tblBorders>
          <w:top w:val="single" w:sz="24" w:space="0" w:color="auto"/>
          <w:left w:val="single" w:sz="24" w:space="0" w:color="auto"/>
          <w:bottom w:val="single" w:sz="24" w:space="0" w:color="auto"/>
          <w:right w:val="single" w:sz="24" w:space="0" w:color="auto"/>
        </w:tblBorders>
        <w:tblLook w:val="0000" w:firstRow="0" w:lastRow="0" w:firstColumn="0" w:lastColumn="0" w:noHBand="0" w:noVBand="0"/>
      </w:tblPr>
      <w:tblGrid>
        <w:gridCol w:w="8367"/>
      </w:tblGrid>
      <w:tr w:rsidR="00F02C90" w:rsidRPr="00F02C90" w:rsidTr="003A12D7">
        <w:trPr>
          <w:trHeight w:val="2847"/>
        </w:trPr>
        <w:tc>
          <w:tcPr>
            <w:tcW w:w="8367" w:type="dxa"/>
          </w:tcPr>
          <w:p w:rsidR="00F02C90" w:rsidRPr="00F02C90" w:rsidRDefault="00F02C90" w:rsidP="00F02C90">
            <w:pPr>
              <w:tabs>
                <w:tab w:val="left" w:pos="1440"/>
                <w:tab w:val="center" w:pos="4513"/>
                <w:tab w:val="right" w:pos="9026"/>
              </w:tabs>
              <w:spacing w:after="0" w:line="240" w:lineRule="auto"/>
              <w:rPr>
                <w:rFonts w:ascii="Times New Roman" w:eastAsia="Calibri" w:hAnsi="Times New Roman" w:cs="Times New Roman"/>
                <w:lang w:val="en-US"/>
              </w:rPr>
            </w:pPr>
            <w:r w:rsidRPr="00F02C90">
              <w:rPr>
                <w:rFonts w:ascii="Times New Roman" w:eastAsia="Calibri" w:hAnsi="Times New Roman" w:cs="Times New Roman"/>
                <w:sz w:val="24"/>
                <w:szCs w:val="24"/>
                <w:lang w:val="en-US"/>
              </w:rPr>
              <w:br w:type="page"/>
            </w:r>
          </w:p>
          <w:p w:rsidR="00F02C90" w:rsidRPr="00F02C90" w:rsidRDefault="00F02C90" w:rsidP="00F02C90">
            <w:pPr>
              <w:tabs>
                <w:tab w:val="left" w:pos="1440"/>
                <w:tab w:val="center" w:pos="4513"/>
                <w:tab w:val="right" w:pos="9026"/>
              </w:tabs>
              <w:spacing w:after="0" w:line="240" w:lineRule="auto"/>
              <w:rPr>
                <w:rFonts w:ascii="Times New Roman" w:eastAsia="Calibri" w:hAnsi="Times New Roman" w:cs="Times New Roman"/>
                <w:lang w:val="en-US"/>
              </w:rPr>
            </w:pPr>
          </w:p>
          <w:p w:rsidR="00F02C90" w:rsidRPr="00F02C90" w:rsidRDefault="00F02C90" w:rsidP="00F02C90">
            <w:pPr>
              <w:tabs>
                <w:tab w:val="left" w:pos="1440"/>
                <w:tab w:val="center" w:pos="4513"/>
                <w:tab w:val="right" w:pos="9026"/>
              </w:tabs>
              <w:spacing w:after="0" w:line="240" w:lineRule="auto"/>
              <w:ind w:left="210" w:right="195"/>
              <w:rPr>
                <w:rFonts w:ascii="Times New Roman" w:eastAsia="Calibri" w:hAnsi="Times New Roman" w:cs="Times New Roman"/>
                <w:sz w:val="28"/>
                <w:szCs w:val="28"/>
                <w:lang w:val="en-US"/>
              </w:rPr>
            </w:pPr>
            <w:r w:rsidRPr="00F02C90">
              <w:rPr>
                <w:rFonts w:ascii="Times New Roman" w:eastAsia="Calibri" w:hAnsi="Times New Roman" w:cs="Times New Roman"/>
                <w:b/>
                <w:sz w:val="28"/>
                <w:szCs w:val="28"/>
                <w:lang w:val="en-US"/>
              </w:rPr>
              <w:t>Copyrigh</w:t>
            </w:r>
            <w:r w:rsidRPr="00F02C90">
              <w:rPr>
                <w:rFonts w:ascii="Times New Roman" w:eastAsia="Calibri" w:hAnsi="Times New Roman" w:cs="Times New Roman"/>
                <w:sz w:val="28"/>
                <w:szCs w:val="28"/>
                <w:lang w:val="en-US"/>
              </w:rPr>
              <w:t>t</w:t>
            </w:r>
          </w:p>
          <w:p w:rsidR="00F02C90" w:rsidRPr="00F02C90" w:rsidRDefault="00F02C90" w:rsidP="00F02C90">
            <w:pPr>
              <w:tabs>
                <w:tab w:val="left" w:pos="1440"/>
                <w:tab w:val="center" w:pos="4513"/>
                <w:tab w:val="right" w:pos="9026"/>
              </w:tabs>
              <w:spacing w:after="0" w:line="240" w:lineRule="auto"/>
              <w:ind w:left="210" w:right="195"/>
              <w:rPr>
                <w:rFonts w:ascii="Times New Roman" w:eastAsia="Calibri" w:hAnsi="Times New Roman" w:cs="Times New Roman"/>
                <w:sz w:val="24"/>
                <w:szCs w:val="24"/>
                <w:lang w:val="en-US"/>
              </w:rPr>
            </w:pPr>
          </w:p>
          <w:p w:rsidR="00F02C90" w:rsidRPr="00F02C90" w:rsidRDefault="00F02C90" w:rsidP="00F02C90">
            <w:pPr>
              <w:tabs>
                <w:tab w:val="left" w:pos="1440"/>
                <w:tab w:val="center" w:pos="4513"/>
                <w:tab w:val="right" w:pos="9026"/>
              </w:tabs>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Users of Zimbabwe National Standards are reminded that copyright subsists in all ZWS publications. No part of this publication may be produced in any form or by any means, electronic or mechanical, including photocopying or posting on the internet or an intranet, without permission in writing from the Director General of the Standards Association of Zimbabwe.</w:t>
            </w:r>
          </w:p>
          <w:p w:rsidR="00F02C90" w:rsidRPr="00F02C90" w:rsidRDefault="00F02C90" w:rsidP="00F02C90">
            <w:pPr>
              <w:tabs>
                <w:tab w:val="left" w:pos="1440"/>
                <w:tab w:val="center" w:pos="4513"/>
                <w:tab w:val="right" w:pos="9026"/>
              </w:tabs>
              <w:spacing w:after="0" w:line="240" w:lineRule="auto"/>
              <w:ind w:left="210" w:right="195"/>
              <w:rPr>
                <w:rFonts w:ascii="Times New Roman" w:eastAsia="Calibri" w:hAnsi="Times New Roman" w:cs="Times New Roman"/>
                <w:b/>
                <w:sz w:val="24"/>
                <w:szCs w:val="24"/>
                <w:lang w:val="en-US"/>
              </w:rPr>
            </w:pP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Orders for all national, international and foreign standards publications should be addressed to:</w:t>
            </w: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Director – Standards Development, Information and Training</w:t>
            </w: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Standards Association of Zimbabwe</w:t>
            </w: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P O Box 2259</w:t>
            </w: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Harare</w:t>
            </w: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Northridge Park</w:t>
            </w:r>
          </w:p>
          <w:p w:rsidR="00F02C90" w:rsidRPr="00F02C90" w:rsidRDefault="00F02C90" w:rsidP="00F02C90">
            <w:pPr>
              <w:spacing w:after="0" w:line="240" w:lineRule="auto"/>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Borrowdale</w:t>
            </w:r>
          </w:p>
          <w:p w:rsidR="00F02C90" w:rsidRPr="00F02C90" w:rsidRDefault="00F02C90" w:rsidP="00F02C90">
            <w:pPr>
              <w:spacing w:after="0"/>
              <w:ind w:left="210" w:right="195"/>
              <w:rPr>
                <w:rFonts w:ascii="Times New Roman" w:eastAsia="Calibri" w:hAnsi="Times New Roman" w:cs="Times New Roman"/>
                <w:sz w:val="24"/>
                <w:szCs w:val="24"/>
                <w:lang w:val="en-US"/>
              </w:rPr>
            </w:pPr>
          </w:p>
          <w:p w:rsidR="00F02C90" w:rsidRPr="00F02C90" w:rsidRDefault="00F02C90" w:rsidP="00F02C90">
            <w:pPr>
              <w:spacing w:after="0"/>
              <w:ind w:left="210" w:right="195"/>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Tel:  885511-2, 882017-9, 882021-2</w:t>
            </w:r>
          </w:p>
          <w:p w:rsidR="00F02C90" w:rsidRPr="00F02C90" w:rsidRDefault="00F02C90" w:rsidP="00F02C90">
            <w:pPr>
              <w:spacing w:after="0"/>
              <w:ind w:left="210" w:right="195"/>
              <w:rPr>
                <w:rFonts w:ascii="Times New Roman" w:eastAsia="Calibri" w:hAnsi="Times New Roman" w:cs="Times New Roman"/>
                <w:sz w:val="24"/>
                <w:szCs w:val="24"/>
                <w:lang w:val="fr-FR"/>
              </w:rPr>
            </w:pPr>
            <w:r w:rsidRPr="00F02C90">
              <w:rPr>
                <w:rFonts w:ascii="Times New Roman" w:eastAsia="Calibri" w:hAnsi="Times New Roman" w:cs="Times New Roman"/>
                <w:sz w:val="24"/>
                <w:szCs w:val="24"/>
                <w:lang w:val="fr-FR"/>
              </w:rPr>
              <w:t>Fax: 882020</w:t>
            </w:r>
          </w:p>
          <w:p w:rsidR="00F02C90" w:rsidRPr="00F02C90" w:rsidRDefault="00F02C90" w:rsidP="00F02C90">
            <w:pPr>
              <w:tabs>
                <w:tab w:val="left" w:pos="450"/>
                <w:tab w:val="left" w:pos="1170"/>
                <w:tab w:val="center" w:pos="4513"/>
                <w:tab w:val="right" w:pos="9026"/>
              </w:tabs>
              <w:spacing w:after="0"/>
              <w:ind w:left="210" w:right="195"/>
              <w:rPr>
                <w:rFonts w:ascii="Times New Roman" w:eastAsia="Calibri" w:hAnsi="Times New Roman" w:cs="Times New Roman"/>
                <w:b/>
                <w:i/>
                <w:iCs/>
                <w:sz w:val="24"/>
                <w:szCs w:val="24"/>
                <w:lang w:val="fr-FR"/>
              </w:rPr>
            </w:pPr>
            <w:r w:rsidRPr="00F02C90">
              <w:rPr>
                <w:rFonts w:ascii="Times New Roman" w:eastAsia="Calibri" w:hAnsi="Times New Roman" w:cs="Times New Roman"/>
                <w:b/>
                <w:sz w:val="24"/>
                <w:szCs w:val="24"/>
                <w:lang w:val="fr-FR"/>
              </w:rPr>
              <w:t>E-mail:</w:t>
            </w:r>
            <w:r w:rsidRPr="00F02C90">
              <w:rPr>
                <w:rFonts w:ascii="Times New Roman" w:eastAsia="Calibri" w:hAnsi="Times New Roman" w:cs="Times New Roman"/>
                <w:b/>
                <w:i/>
                <w:iCs/>
                <w:sz w:val="24"/>
                <w:szCs w:val="24"/>
                <w:lang w:val="fr-FR"/>
              </w:rPr>
              <w:t xml:space="preserve"> </w:t>
            </w:r>
            <w:hyperlink r:id="rId7" w:history="1">
              <w:r w:rsidRPr="00F02C90">
                <w:rPr>
                  <w:rFonts w:ascii="Times New Roman" w:eastAsia="Calibri" w:hAnsi="Times New Roman" w:cs="Times New Roman"/>
                  <w:b/>
                  <w:i/>
                  <w:iCs/>
                  <w:color w:val="0000FF"/>
                  <w:sz w:val="24"/>
                  <w:szCs w:val="24"/>
                  <w:u w:val="single"/>
                  <w:lang w:val="fr-FR"/>
                </w:rPr>
                <w:t>info@saz.org.zw</w:t>
              </w:r>
            </w:hyperlink>
          </w:p>
          <w:p w:rsidR="00F02C90" w:rsidRPr="00F02C90" w:rsidRDefault="00F02C90" w:rsidP="00F02C90">
            <w:pPr>
              <w:tabs>
                <w:tab w:val="left" w:pos="450"/>
                <w:tab w:val="left" w:pos="1170"/>
                <w:tab w:val="center" w:pos="4513"/>
                <w:tab w:val="right" w:pos="9026"/>
              </w:tabs>
              <w:spacing w:after="0"/>
              <w:ind w:left="210" w:right="195"/>
              <w:rPr>
                <w:rFonts w:ascii="Times New Roman" w:eastAsia="SimSun" w:hAnsi="Times New Roman" w:cs="Times New Roman"/>
                <w:b/>
                <w:sz w:val="24"/>
                <w:szCs w:val="24"/>
                <w:lang w:val="en-US"/>
              </w:rPr>
            </w:pPr>
            <w:r w:rsidRPr="00F02C90">
              <w:rPr>
                <w:rFonts w:ascii="Times New Roman" w:eastAsia="Calibri" w:hAnsi="Times New Roman" w:cs="Times New Roman"/>
                <w:b/>
                <w:sz w:val="24"/>
                <w:szCs w:val="24"/>
                <w:lang w:val="en-US"/>
              </w:rPr>
              <w:t>Website:</w:t>
            </w:r>
            <w:r w:rsidRPr="00F02C90">
              <w:rPr>
                <w:rFonts w:ascii="Times New Roman" w:eastAsia="Calibri" w:hAnsi="Times New Roman" w:cs="Times New Roman"/>
                <w:b/>
                <w:i/>
                <w:iCs/>
                <w:sz w:val="24"/>
                <w:szCs w:val="24"/>
                <w:lang w:val="en-US"/>
              </w:rPr>
              <w:t xml:space="preserve">  </w:t>
            </w:r>
            <w:hyperlink r:id="rId8" w:history="1">
              <w:r w:rsidRPr="00F02C90">
                <w:rPr>
                  <w:rFonts w:ascii="Times New Roman" w:eastAsia="Calibri" w:hAnsi="Times New Roman" w:cs="Times New Roman"/>
                  <w:b/>
                  <w:i/>
                  <w:iCs/>
                  <w:color w:val="0000FF"/>
                  <w:sz w:val="24"/>
                  <w:szCs w:val="24"/>
                  <w:u w:val="single"/>
                  <w:lang w:val="en-US"/>
                </w:rPr>
                <w:t>www.saz.org.zw</w:t>
              </w:r>
            </w:hyperlink>
          </w:p>
          <w:p w:rsidR="00F02C90" w:rsidRPr="00F02C90" w:rsidRDefault="00F02C90" w:rsidP="00F02C90">
            <w:pPr>
              <w:tabs>
                <w:tab w:val="left" w:pos="1440"/>
                <w:tab w:val="center" w:pos="4513"/>
                <w:tab w:val="right" w:pos="9026"/>
              </w:tabs>
              <w:spacing w:after="0"/>
              <w:ind w:left="210" w:right="195"/>
              <w:rPr>
                <w:rFonts w:ascii="Times New Roman" w:eastAsia="Calibri" w:hAnsi="Times New Roman" w:cs="Times New Roman"/>
                <w:b/>
                <w:lang w:val="en-US"/>
              </w:rPr>
            </w:pPr>
          </w:p>
          <w:p w:rsidR="00F02C90" w:rsidRPr="00F02C90" w:rsidRDefault="00F02C90" w:rsidP="00F02C90">
            <w:pPr>
              <w:tabs>
                <w:tab w:val="left" w:pos="1440"/>
                <w:tab w:val="center" w:pos="4513"/>
                <w:tab w:val="right" w:pos="9026"/>
              </w:tabs>
              <w:rPr>
                <w:rFonts w:ascii="Times New Roman" w:eastAsia="Calibri" w:hAnsi="Times New Roman" w:cs="Times New Roman"/>
                <w:lang w:val="en-US"/>
              </w:rPr>
            </w:pPr>
          </w:p>
        </w:tc>
      </w:tr>
    </w:tbl>
    <w:p w:rsidR="00F02C90" w:rsidRPr="00F02C90" w:rsidRDefault="00F02C90" w:rsidP="00F02C90">
      <w:pPr>
        <w:rPr>
          <w:rFonts w:ascii="Times New Roman" w:eastAsia="MS Mincho" w:hAnsi="Times New Roman" w:cs="Times New Roman"/>
          <w:sz w:val="24"/>
          <w:szCs w:val="24"/>
          <w:lang w:val="en-GB" w:eastAsia="ja-JP"/>
        </w:rPr>
      </w:pPr>
      <w:r w:rsidRPr="00F02C90">
        <w:rPr>
          <w:rFonts w:ascii="Times New Roman" w:eastAsia="Calibri" w:hAnsi="Times New Roman" w:cs="Times New Roman"/>
          <w:sz w:val="24"/>
          <w:szCs w:val="24"/>
          <w:u w:val="single"/>
          <w:lang w:val="en-US"/>
        </w:rPr>
        <w:br w:type="page"/>
      </w:r>
    </w:p>
    <w:p w:rsidR="00F02C90" w:rsidRPr="00F02C90" w:rsidRDefault="00F02C90" w:rsidP="00F02C90">
      <w:pPr>
        <w:spacing w:after="240" w:line="240" w:lineRule="auto"/>
        <w:ind w:left="1440" w:right="-154"/>
        <w:jc w:val="both"/>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24"/>
          <w:szCs w:val="24"/>
          <w:lang w:val="en-GB" w:eastAsia="ja-JP"/>
        </w:rPr>
        <w:lastRenderedPageBreak/>
        <w:t>It is important that users of Zimbabwe Standards should ensure that they are in possession of the latest amendments or editions.</w:t>
      </w:r>
    </w:p>
    <w:p w:rsidR="00F02C90" w:rsidRPr="00F02C90" w:rsidRDefault="00F02C90" w:rsidP="00F02C90">
      <w:pPr>
        <w:spacing w:after="240" w:line="240" w:lineRule="auto"/>
        <w:ind w:right="-154"/>
        <w:jc w:val="center"/>
        <w:rPr>
          <w:rFonts w:ascii="Times New Roman" w:eastAsia="MS Mincho" w:hAnsi="Times New Roman" w:cs="Times New Roman"/>
          <w:b/>
          <w:bCs/>
          <w:szCs w:val="20"/>
          <w:lang w:val="en-GB" w:eastAsia="ja-JP"/>
        </w:rPr>
      </w:pPr>
      <w:r w:rsidRPr="00F02C90">
        <w:rPr>
          <w:rFonts w:ascii="Times New Roman" w:eastAsia="MS Mincho" w:hAnsi="Times New Roman" w:cs="Times New Roman"/>
          <w:b/>
          <w:bCs/>
          <w:sz w:val="32"/>
          <w:szCs w:val="32"/>
          <w:lang w:val="en-GB" w:eastAsia="ja-JP"/>
        </w:rPr>
        <w:t>AMENDMENTS</w:t>
      </w:r>
    </w:p>
    <w:p w:rsidR="00F02C90" w:rsidRPr="00F02C90" w:rsidRDefault="00F02C90" w:rsidP="00F02C90">
      <w:pPr>
        <w:spacing w:after="0" w:line="240" w:lineRule="auto"/>
        <w:ind w:right="-154"/>
        <w:jc w:val="center"/>
        <w:rPr>
          <w:rFonts w:ascii="Times New Roman" w:eastAsia="MS Mincho" w:hAnsi="Times New Roman" w:cs="Times New Roman"/>
          <w:b/>
          <w:bCs/>
          <w:szCs w:val="20"/>
          <w:lang w:val="en-GB" w:eastAsia="ja-JP"/>
        </w:rPr>
      </w:pPr>
    </w:p>
    <w:tbl>
      <w:tblPr>
        <w:tblW w:w="0" w:type="auto"/>
        <w:tblInd w:w="15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98"/>
        <w:gridCol w:w="1170"/>
        <w:gridCol w:w="1890"/>
        <w:gridCol w:w="3672"/>
      </w:tblGrid>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center"/>
              <w:rPr>
                <w:rFonts w:ascii="Times New Roman" w:eastAsia="MS Mincho" w:hAnsi="Times New Roman" w:cs="Times New Roman"/>
                <w:b/>
                <w:bCs/>
                <w:szCs w:val="20"/>
                <w:lang w:val="en-GB" w:eastAsia="ja-JP"/>
              </w:rPr>
            </w:pPr>
            <w:r w:rsidRPr="00F02C90">
              <w:rPr>
                <w:rFonts w:ascii="Times New Roman" w:eastAsia="MS Mincho" w:hAnsi="Times New Roman" w:cs="Times New Roman"/>
                <w:b/>
                <w:bCs/>
                <w:szCs w:val="20"/>
                <w:lang w:val="en-GB" w:eastAsia="ja-JP"/>
              </w:rPr>
              <w:t>No.</w:t>
            </w: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center"/>
              <w:rPr>
                <w:rFonts w:ascii="Times New Roman" w:eastAsia="MS Mincho" w:hAnsi="Times New Roman" w:cs="Times New Roman"/>
                <w:b/>
                <w:bCs/>
                <w:szCs w:val="20"/>
                <w:lang w:val="en-GB" w:eastAsia="ja-JP"/>
              </w:rPr>
            </w:pPr>
            <w:r w:rsidRPr="00F02C90">
              <w:rPr>
                <w:rFonts w:ascii="Times New Roman" w:eastAsia="MS Mincho" w:hAnsi="Times New Roman" w:cs="Times New Roman"/>
                <w:b/>
                <w:bCs/>
                <w:szCs w:val="20"/>
                <w:lang w:val="en-GB" w:eastAsia="ja-JP"/>
              </w:rPr>
              <w:t>MD No.</w:t>
            </w: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center"/>
              <w:rPr>
                <w:rFonts w:ascii="Times New Roman" w:eastAsia="MS Mincho" w:hAnsi="Times New Roman" w:cs="Times New Roman"/>
                <w:b/>
                <w:bCs/>
                <w:szCs w:val="20"/>
                <w:lang w:val="en-GB" w:eastAsia="ja-JP"/>
              </w:rPr>
            </w:pPr>
            <w:r w:rsidRPr="00F02C90">
              <w:rPr>
                <w:rFonts w:ascii="Times New Roman" w:eastAsia="MS Mincho" w:hAnsi="Times New Roman" w:cs="Times New Roman"/>
                <w:b/>
                <w:bCs/>
                <w:szCs w:val="20"/>
                <w:lang w:val="en-GB" w:eastAsia="ja-JP"/>
              </w:rPr>
              <w:t>Date of Issue</w:t>
            </w: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center"/>
              <w:rPr>
                <w:rFonts w:ascii="Times New Roman" w:eastAsia="MS Mincho" w:hAnsi="Times New Roman" w:cs="Times New Roman"/>
                <w:b/>
                <w:bCs/>
                <w:szCs w:val="20"/>
                <w:lang w:val="en-GB" w:eastAsia="ja-JP"/>
              </w:rPr>
            </w:pPr>
            <w:r w:rsidRPr="00F02C90">
              <w:rPr>
                <w:rFonts w:ascii="Times New Roman" w:eastAsia="MS Mincho" w:hAnsi="Times New Roman" w:cs="Times New Roman"/>
                <w:b/>
                <w:bCs/>
                <w:szCs w:val="20"/>
                <w:lang w:val="en-GB" w:eastAsia="ja-JP"/>
              </w:rPr>
              <w:t>Text affected</w:t>
            </w: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r w:rsidR="00F02C90" w:rsidRPr="00F02C90" w:rsidTr="003A12D7">
        <w:tc>
          <w:tcPr>
            <w:tcW w:w="1098"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 w:val="16"/>
                <w:szCs w:val="16"/>
                <w:lang w:val="en-GB" w:eastAsia="ja-JP"/>
              </w:rPr>
            </w:pPr>
          </w:p>
        </w:tc>
        <w:tc>
          <w:tcPr>
            <w:tcW w:w="117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1890"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c>
          <w:tcPr>
            <w:tcW w:w="3672" w:type="dxa"/>
            <w:tcBorders>
              <w:top w:val="single" w:sz="4" w:space="0" w:color="000000"/>
              <w:left w:val="single" w:sz="4" w:space="0" w:color="000000"/>
              <w:bottom w:val="single" w:sz="4" w:space="0" w:color="000000"/>
              <w:right w:val="single" w:sz="4" w:space="0" w:color="000000"/>
            </w:tcBorders>
          </w:tcPr>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tc>
      </w:tr>
    </w:tbl>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right="-154"/>
        <w:jc w:val="both"/>
        <w:rPr>
          <w:rFonts w:ascii="Times New Roman" w:eastAsia="MS Mincho" w:hAnsi="Times New Roman" w:cs="Times New Roman"/>
          <w:szCs w:val="20"/>
          <w:lang w:val="en-GB" w:eastAsia="ja-JP"/>
        </w:rPr>
      </w:pPr>
    </w:p>
    <w:p w:rsidR="00F02C90" w:rsidRPr="00F02C90" w:rsidRDefault="00F02C90" w:rsidP="00F02C90">
      <w:pPr>
        <w:spacing w:after="0" w:line="240" w:lineRule="auto"/>
        <w:ind w:left="1440" w:right="-154"/>
        <w:jc w:val="both"/>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24"/>
          <w:szCs w:val="24"/>
          <w:lang w:val="en-GB" w:eastAsia="ja-JP"/>
        </w:rPr>
        <w:t>Zimbabwe Standards are revised, when necessary, by issuing either amendments or revised editions.  Suggestions for improvements will be welcome at all times.</w:t>
      </w:r>
    </w:p>
    <w:p w:rsidR="00F02C90" w:rsidRPr="00F02C90" w:rsidRDefault="00F02C90" w:rsidP="00F02C90">
      <w:pPr>
        <w:keepNext/>
        <w:tabs>
          <w:tab w:val="left" w:pos="709"/>
          <w:tab w:val="left" w:leader="dot" w:pos="7230"/>
          <w:tab w:val="left" w:pos="7655"/>
        </w:tabs>
        <w:suppressAutoHyphens/>
        <w:spacing w:after="0" w:line="240" w:lineRule="auto"/>
        <w:ind w:left="709" w:right="-154" w:hanging="425"/>
        <w:jc w:val="both"/>
        <w:outlineLvl w:val="0"/>
        <w:rPr>
          <w:rFonts w:ascii="Times New Roman" w:eastAsia="MS Mincho" w:hAnsi="Times New Roman" w:cs="Times New Roman"/>
          <w:sz w:val="40"/>
          <w:szCs w:val="40"/>
          <w:lang w:val="en-GB" w:eastAsia="ja-JP"/>
        </w:rPr>
      </w:pPr>
    </w:p>
    <w:p w:rsidR="00F02C90" w:rsidRPr="00F02C90" w:rsidRDefault="00F02C90" w:rsidP="00F02C90">
      <w:pPr>
        <w:keepNext/>
        <w:tabs>
          <w:tab w:val="left" w:pos="2040"/>
        </w:tabs>
        <w:suppressAutoHyphens/>
        <w:spacing w:after="0" w:line="240" w:lineRule="auto"/>
        <w:ind w:left="709" w:right="-154" w:hanging="425"/>
        <w:jc w:val="both"/>
        <w:outlineLvl w:val="0"/>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40"/>
          <w:szCs w:val="40"/>
          <w:lang w:val="en-GB" w:eastAsia="ja-JP"/>
        </w:rPr>
        <w:tab/>
      </w:r>
      <w:r w:rsidRPr="00F02C90">
        <w:rPr>
          <w:rFonts w:ascii="Times New Roman" w:eastAsia="MS Mincho" w:hAnsi="Times New Roman" w:cs="Times New Roman"/>
          <w:sz w:val="40"/>
          <w:szCs w:val="40"/>
          <w:lang w:val="en-GB" w:eastAsia="ja-JP"/>
        </w:rPr>
        <w:tab/>
      </w:r>
    </w:p>
    <w:p w:rsidR="00F02C90" w:rsidRPr="00F02C90" w:rsidRDefault="00F02C90" w:rsidP="00F02C90">
      <w:pPr>
        <w:keepNext/>
        <w:tabs>
          <w:tab w:val="left" w:pos="709"/>
          <w:tab w:val="left" w:leader="dot" w:pos="7230"/>
          <w:tab w:val="left" w:pos="7655"/>
        </w:tabs>
        <w:suppressAutoHyphens/>
        <w:spacing w:after="0" w:line="240" w:lineRule="auto"/>
        <w:ind w:left="709" w:right="-154" w:hanging="425"/>
        <w:jc w:val="both"/>
        <w:outlineLvl w:val="0"/>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24"/>
          <w:szCs w:val="24"/>
          <w:lang w:val="en-GB" w:eastAsia="ja-JP"/>
        </w:rPr>
        <w:br w:type="page"/>
      </w:r>
      <w:r w:rsidRPr="00F02C90">
        <w:rPr>
          <w:rFonts w:ascii="Times New Roman" w:eastAsia="MS Mincho" w:hAnsi="Times New Roman" w:cs="Times New Roman"/>
          <w:sz w:val="24"/>
          <w:szCs w:val="24"/>
          <w:lang w:val="en-GB" w:eastAsia="ja-JP"/>
        </w:rPr>
        <w:lastRenderedPageBreak/>
        <w:t xml:space="preserve"> </w:t>
      </w:r>
    </w:p>
    <w:p w:rsidR="00F02C90" w:rsidRPr="00F02C90" w:rsidRDefault="00F02C90" w:rsidP="00F02C90">
      <w:pPr>
        <w:spacing w:after="122" w:line="248" w:lineRule="auto"/>
        <w:ind w:left="237" w:right="980" w:hanging="10"/>
        <w:jc w:val="center"/>
        <w:outlineLvl w:val="0"/>
        <w:rPr>
          <w:rFonts w:ascii="Times New Roman" w:eastAsia="MS Mincho" w:hAnsi="Times New Roman" w:cs="Times New Roman"/>
          <w:b/>
          <w:kern w:val="28"/>
          <w:sz w:val="40"/>
          <w:szCs w:val="40"/>
          <w:lang w:val="en-GB" w:eastAsia="ja-JP"/>
        </w:rPr>
      </w:pPr>
      <w:r w:rsidRPr="00F02C90">
        <w:rPr>
          <w:rFonts w:ascii="Times New Roman" w:eastAsia="MS Mincho" w:hAnsi="Times New Roman" w:cs="Times New Roman"/>
          <w:b/>
          <w:kern w:val="28"/>
          <w:sz w:val="40"/>
          <w:szCs w:val="40"/>
          <w:lang w:val="en-GB" w:eastAsia="ja-JP"/>
        </w:rPr>
        <w:t>NOTICE</w:t>
      </w:r>
    </w:p>
    <w:p w:rsidR="00F02C90" w:rsidRPr="00F02C90" w:rsidRDefault="00F02C90" w:rsidP="00F02C90">
      <w:pPr>
        <w:spacing w:after="240" w:line="240" w:lineRule="auto"/>
        <w:ind w:right="-334"/>
        <w:jc w:val="center"/>
        <w:rPr>
          <w:rFonts w:ascii="Times New Roman" w:eastAsia="MS Mincho" w:hAnsi="Times New Roman" w:cs="Times New Roman"/>
          <w:sz w:val="32"/>
          <w:szCs w:val="20"/>
          <w:lang w:val="en-GB" w:eastAsia="ja-JP"/>
        </w:rPr>
      </w:pPr>
    </w:p>
    <w:p w:rsidR="00F02C90" w:rsidRPr="00F02C90" w:rsidRDefault="00F02C90" w:rsidP="00F02C90">
      <w:pPr>
        <w:spacing w:after="0" w:line="240" w:lineRule="auto"/>
        <w:ind w:right="838"/>
        <w:jc w:val="both"/>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The Standards Association of Zimbabwe is the registered owner of certification and registration marks shown in Information Services Publication No. 2, one of which is shown below.  The presence of a certification mark on a product is an independent assurance that the product complies with the requirements of the relevant Zimbabwe Standard.</w:t>
      </w:r>
    </w:p>
    <w:p w:rsidR="00F02C90" w:rsidRPr="00F02C90" w:rsidRDefault="00F02C90" w:rsidP="00F02C90">
      <w:pPr>
        <w:spacing w:after="0" w:line="240" w:lineRule="auto"/>
        <w:ind w:left="1440" w:right="838"/>
        <w:jc w:val="both"/>
        <w:rPr>
          <w:rFonts w:ascii="Times New Roman" w:eastAsia="MS Mincho" w:hAnsi="Times New Roman" w:cs="Times New Roman"/>
          <w:sz w:val="24"/>
          <w:szCs w:val="20"/>
          <w:lang w:val="en-GB" w:eastAsia="ja-JP"/>
        </w:rPr>
      </w:pPr>
    </w:p>
    <w:p w:rsidR="00F02C90" w:rsidRPr="00F02C90" w:rsidRDefault="00F02C90" w:rsidP="00F02C90">
      <w:pPr>
        <w:spacing w:after="0" w:line="240" w:lineRule="auto"/>
        <w:ind w:left="1440" w:right="838"/>
        <w:jc w:val="both"/>
        <w:rPr>
          <w:rFonts w:ascii="Times New Roman" w:eastAsia="MS Mincho" w:hAnsi="Times New Roman" w:cs="Times New Roman"/>
          <w:sz w:val="24"/>
          <w:szCs w:val="20"/>
          <w:lang w:val="en-GB" w:eastAsia="ja-JP"/>
        </w:rPr>
      </w:pPr>
    </w:p>
    <w:p w:rsidR="00F02C90" w:rsidRDefault="00F02C90" w:rsidP="00F02C90">
      <w:pPr>
        <w:spacing w:after="0" w:line="240" w:lineRule="auto"/>
        <w:ind w:right="838"/>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noProof/>
          <w:color w:val="0000FF"/>
          <w:sz w:val="20"/>
          <w:szCs w:val="20"/>
          <w:lang w:eastAsia="en-ZW"/>
        </w:rPr>
        <w:drawing>
          <wp:inline distT="0" distB="0" distL="0" distR="0">
            <wp:extent cx="1552575" cy="15049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52575" cy="1504950"/>
                    </a:xfrm>
                    <a:prstGeom prst="rect">
                      <a:avLst/>
                    </a:prstGeom>
                    <a:noFill/>
                    <a:ln>
                      <a:noFill/>
                    </a:ln>
                  </pic:spPr>
                </pic:pic>
              </a:graphicData>
            </a:graphic>
          </wp:inline>
        </w:drawing>
      </w:r>
    </w:p>
    <w:p w:rsidR="00F02C90" w:rsidRPr="00F02C90" w:rsidRDefault="00F02C90" w:rsidP="00F02C90">
      <w:pPr>
        <w:spacing w:after="0" w:line="240" w:lineRule="auto"/>
        <w:ind w:right="838"/>
        <w:jc w:val="center"/>
        <w:rPr>
          <w:rFonts w:ascii="Times New Roman" w:eastAsia="MS Mincho" w:hAnsi="Times New Roman" w:cs="Times New Roman"/>
          <w:sz w:val="24"/>
          <w:szCs w:val="20"/>
          <w:lang w:val="en-GB" w:eastAsia="ja-JP"/>
        </w:rPr>
      </w:pPr>
      <w:bookmarkStart w:id="0" w:name="_GoBack"/>
      <w:bookmarkEnd w:id="0"/>
    </w:p>
    <w:p w:rsidR="00F02C90" w:rsidRPr="00F02C90" w:rsidRDefault="00F02C90" w:rsidP="00F02C90">
      <w:pPr>
        <w:tabs>
          <w:tab w:val="left" w:pos="0"/>
        </w:tabs>
        <w:spacing w:after="0" w:line="240" w:lineRule="auto"/>
        <w:ind w:right="838"/>
        <w:jc w:val="both"/>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A certification mark may be used by the manufacturers only under licence from the Association.  Particulars of the conditions under which licences are granted may be obtained from:</w:t>
      </w:r>
    </w:p>
    <w:p w:rsidR="00F02C90" w:rsidRPr="00F02C90" w:rsidRDefault="00F02C90" w:rsidP="00F02C90">
      <w:pPr>
        <w:spacing w:after="0" w:line="240" w:lineRule="auto"/>
        <w:ind w:left="1440" w:right="838"/>
        <w:jc w:val="both"/>
        <w:rPr>
          <w:rFonts w:ascii="Times New Roman" w:eastAsia="MS Mincho" w:hAnsi="Times New Roman" w:cs="Times New Roman"/>
          <w:sz w:val="24"/>
          <w:szCs w:val="20"/>
          <w:lang w:val="en-GB" w:eastAsia="ja-JP"/>
        </w:rPr>
      </w:pPr>
    </w:p>
    <w:p w:rsidR="00F02C90" w:rsidRPr="00F02C90" w:rsidRDefault="00F02C90" w:rsidP="00F02C90">
      <w:pPr>
        <w:spacing w:after="0" w:line="240" w:lineRule="auto"/>
        <w:ind w:left="1440" w:right="838"/>
        <w:jc w:val="both"/>
        <w:rPr>
          <w:rFonts w:ascii="Times New Roman" w:eastAsia="MS Mincho" w:hAnsi="Times New Roman" w:cs="Times New Roman"/>
          <w:sz w:val="24"/>
          <w:szCs w:val="20"/>
          <w:lang w:val="en-GB" w:eastAsia="ja-JP"/>
        </w:rPr>
      </w:pP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Director General</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Standards Association of Zimbabwe</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P O Box 2259</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Harare</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Northridge Park</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Borrowdale</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Telephone: 885511-2/882017-9/882021</w:t>
      </w:r>
    </w:p>
    <w:p w:rsidR="00F02C90" w:rsidRPr="00F02C90" w:rsidRDefault="00F02C90" w:rsidP="00F02C90">
      <w:pPr>
        <w:spacing w:after="0" w:line="240" w:lineRule="auto"/>
        <w:ind w:left="1440" w:right="838" w:hanging="135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Fax: 882020</w:t>
      </w:r>
    </w:p>
    <w:p w:rsidR="00F02C90" w:rsidRPr="00F02C90" w:rsidRDefault="00F02C90" w:rsidP="00F02C90">
      <w:pPr>
        <w:spacing w:after="0" w:line="240" w:lineRule="auto"/>
        <w:ind w:left="1440" w:right="838" w:hanging="720"/>
        <w:jc w:val="center"/>
        <w:rPr>
          <w:rFonts w:ascii="Times New Roman" w:eastAsia="MS Mincho" w:hAnsi="Times New Roman" w:cs="Times New Roman"/>
          <w:sz w:val="24"/>
          <w:szCs w:val="20"/>
          <w:lang w:val="en-GB" w:eastAsia="ja-JP"/>
        </w:rPr>
      </w:pPr>
      <w:r w:rsidRPr="00F02C90">
        <w:rPr>
          <w:rFonts w:ascii="Times New Roman" w:eastAsia="MS Mincho" w:hAnsi="Times New Roman" w:cs="Times New Roman"/>
          <w:sz w:val="24"/>
          <w:szCs w:val="20"/>
          <w:lang w:val="en-GB" w:eastAsia="ja-JP"/>
        </w:rPr>
        <w:t xml:space="preserve">E-mail:     </w:t>
      </w:r>
      <w:r w:rsidRPr="00F02C90">
        <w:rPr>
          <w:rFonts w:ascii="Times New Roman" w:eastAsia="MS Mincho" w:hAnsi="Times New Roman" w:cs="Times New Roman"/>
          <w:color w:val="0000FF"/>
          <w:sz w:val="24"/>
          <w:szCs w:val="20"/>
          <w:u w:val="single"/>
          <w:lang w:val="en-GB" w:eastAsia="ja-JP"/>
        </w:rPr>
        <w:t>info@saz.org.zw</w:t>
      </w:r>
    </w:p>
    <w:p w:rsidR="00F02C90" w:rsidRPr="00F02C90" w:rsidRDefault="00F02C90" w:rsidP="00F02C90">
      <w:pPr>
        <w:ind w:left="2880" w:firstLine="720"/>
        <w:rPr>
          <w:rFonts w:ascii="Times New Roman" w:eastAsia="MS Mincho" w:hAnsi="Times New Roman" w:cs="Times New Roman"/>
          <w:color w:val="0000FF"/>
          <w:sz w:val="24"/>
          <w:szCs w:val="20"/>
          <w:u w:val="single"/>
          <w:lang w:val="en-GB" w:eastAsia="ja-JP"/>
        </w:rPr>
      </w:pPr>
      <w:r w:rsidRPr="00F02C90">
        <w:rPr>
          <w:rFonts w:ascii="Times New Roman" w:eastAsia="MS Mincho" w:hAnsi="Times New Roman" w:cs="Times New Roman"/>
          <w:sz w:val="24"/>
          <w:szCs w:val="20"/>
          <w:lang w:val="en-GB" w:eastAsia="ja-JP"/>
        </w:rPr>
        <w:t>Website:</w:t>
      </w:r>
      <w:r w:rsidRPr="00F02C90">
        <w:rPr>
          <w:rFonts w:ascii="Times New Roman" w:eastAsia="MS Mincho" w:hAnsi="Times New Roman" w:cs="Times New Roman"/>
          <w:szCs w:val="20"/>
          <w:lang w:val="en-GB" w:eastAsia="ja-JP"/>
        </w:rPr>
        <w:t xml:space="preserve">  </w:t>
      </w:r>
      <w:hyperlink r:id="rId10" w:history="1">
        <w:r w:rsidRPr="00F02C90">
          <w:rPr>
            <w:rFonts w:ascii="Times New Roman" w:eastAsia="MS Mincho" w:hAnsi="Times New Roman" w:cs="Times New Roman"/>
            <w:color w:val="0000FF"/>
            <w:sz w:val="24"/>
            <w:szCs w:val="20"/>
            <w:u w:val="single"/>
            <w:lang w:val="en-GB" w:eastAsia="ja-JP"/>
          </w:rPr>
          <w:t>www.saz.org.zw</w:t>
        </w:r>
      </w:hyperlink>
    </w:p>
    <w:p w:rsidR="00F02C90" w:rsidRPr="00F02C90" w:rsidRDefault="00F02C90" w:rsidP="00F02C90">
      <w:pPr>
        <w:keepNext/>
        <w:tabs>
          <w:tab w:val="left" w:pos="709"/>
          <w:tab w:val="left" w:leader="dot" w:pos="7230"/>
          <w:tab w:val="left" w:pos="7655"/>
        </w:tabs>
        <w:suppressAutoHyphens/>
        <w:spacing w:after="0" w:line="240" w:lineRule="auto"/>
        <w:ind w:right="-154"/>
        <w:jc w:val="both"/>
        <w:outlineLvl w:val="0"/>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24"/>
          <w:szCs w:val="24"/>
          <w:lang w:val="en-GB" w:eastAsia="ja-JP"/>
        </w:rPr>
        <w:br w:type="page"/>
      </w:r>
    </w:p>
    <w:p w:rsidR="00F02C90" w:rsidRPr="00F02C90" w:rsidRDefault="00F02C90" w:rsidP="00F02C90">
      <w:pPr>
        <w:keepNext/>
        <w:suppressAutoHyphens/>
        <w:spacing w:after="0" w:line="240" w:lineRule="auto"/>
        <w:ind w:right="687"/>
        <w:jc w:val="both"/>
        <w:outlineLvl w:val="0"/>
        <w:rPr>
          <w:rFonts w:ascii="Times New Roman" w:eastAsia="MS Mincho" w:hAnsi="Times New Roman" w:cs="Times New Roman"/>
          <w:b/>
          <w:sz w:val="28"/>
          <w:szCs w:val="28"/>
          <w:lang w:val="en-GB" w:eastAsia="ja-JP"/>
        </w:rPr>
      </w:pPr>
      <w:r w:rsidRPr="00F02C90">
        <w:rPr>
          <w:rFonts w:ascii="Times New Roman" w:eastAsia="MS Mincho" w:hAnsi="Times New Roman" w:cs="Times New Roman"/>
          <w:b/>
          <w:sz w:val="28"/>
          <w:szCs w:val="28"/>
          <w:lang w:val="en-GB" w:eastAsia="ja-JP"/>
        </w:rPr>
        <w:lastRenderedPageBreak/>
        <w:t xml:space="preserve">Contents </w:t>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t xml:space="preserve">    </w:t>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r>
      <w:r w:rsidRPr="00F02C90">
        <w:rPr>
          <w:rFonts w:ascii="Times New Roman" w:eastAsia="MS Mincho" w:hAnsi="Times New Roman" w:cs="Times New Roman"/>
          <w:b/>
          <w:sz w:val="28"/>
          <w:szCs w:val="28"/>
          <w:lang w:val="en-GB" w:eastAsia="ja-JP"/>
        </w:rPr>
        <w:tab/>
        <w:t xml:space="preserve"> </w:t>
      </w:r>
      <w:r w:rsidRPr="00F02C90">
        <w:rPr>
          <w:rFonts w:ascii="Times New Roman" w:eastAsia="MS Mincho" w:hAnsi="Times New Roman" w:cs="Times New Roman"/>
          <w:b/>
          <w:sz w:val="28"/>
          <w:szCs w:val="28"/>
          <w:lang w:val="en-GB" w:eastAsia="ja-JP"/>
        </w:rPr>
        <w:tab/>
        <w:t>Page</w:t>
      </w:r>
    </w:p>
    <w:p w:rsidR="00F02C90" w:rsidRPr="00F02C90" w:rsidRDefault="00F02C90" w:rsidP="00F02C90">
      <w:pPr>
        <w:keepNext/>
        <w:tabs>
          <w:tab w:val="left" w:pos="709"/>
          <w:tab w:val="left" w:leader="dot" w:pos="7230"/>
          <w:tab w:val="left" w:pos="7655"/>
        </w:tabs>
        <w:suppressAutoHyphens/>
        <w:spacing w:after="0" w:line="240" w:lineRule="auto"/>
        <w:ind w:right="687"/>
        <w:jc w:val="both"/>
        <w:outlineLvl w:val="0"/>
        <w:rPr>
          <w:rFonts w:ascii="Times New Roman" w:eastAsia="Calibri" w:hAnsi="Times New Roman" w:cs="Times New Roman"/>
          <w:sz w:val="24"/>
          <w:szCs w:val="24"/>
          <w:u w:val="single"/>
          <w:lang w:val="en-US"/>
        </w:rPr>
      </w:pPr>
      <w:r w:rsidRPr="00F02C90">
        <w:rPr>
          <w:rFonts w:ascii="Times New Roman" w:eastAsia="Calibri" w:hAnsi="Times New Roman" w:cs="Times New Roman"/>
          <w:sz w:val="24"/>
          <w:szCs w:val="24"/>
          <w:u w:val="single"/>
          <w:lang w:val="en-US"/>
        </w:rPr>
        <w:t xml:space="preserve"> </w:t>
      </w: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Times New Roman" w:hAnsi="Times New Roman" w:cs="Times New Roman"/>
          <w:sz w:val="24"/>
          <w:szCs w:val="24"/>
          <w:lang w:val="en-ZW" w:eastAsia="en-ZW"/>
        </w:rPr>
      </w:pPr>
      <w:hyperlink w:anchor="_Toc24462702" w:history="1">
        <w:r w:rsidRPr="00F02C90">
          <w:rPr>
            <w:rFonts w:ascii="Times New Roman" w:eastAsia="SimSun" w:hAnsi="Times New Roman" w:cs="Times New Roman"/>
            <w:sz w:val="24"/>
            <w:szCs w:val="24"/>
            <w:lang w:val="en-GB" w:eastAsia="ja-JP"/>
          </w:rPr>
          <w:t>Foreword</w:t>
        </w:r>
        <w:r w:rsidRPr="00F02C90">
          <w:rPr>
            <w:rFonts w:ascii="Times New Roman" w:eastAsia="SimSun" w:hAnsi="Times New Roman" w:cs="Times New Roman"/>
            <w:sz w:val="24"/>
            <w:szCs w:val="24"/>
            <w:lang w:val="en-GB" w:eastAsia="ja-JP"/>
          </w:rPr>
          <w:tab/>
        </w:r>
      </w:hyperlink>
      <w:r w:rsidRPr="00F02C90">
        <w:rPr>
          <w:rFonts w:ascii="Times New Roman" w:eastAsia="MS Mincho" w:hAnsi="Times New Roman" w:cs="Times New Roman"/>
          <w:sz w:val="24"/>
          <w:szCs w:val="24"/>
          <w:lang w:val="en-GB" w:eastAsia="ja-JP"/>
        </w:rPr>
        <w:t>v</w:t>
      </w: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en-GB" w:eastAsia="ja-JP"/>
        </w:rPr>
      </w:pP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Times New Roman" w:hAnsi="Times New Roman" w:cs="Times New Roman"/>
          <w:caps/>
          <w:sz w:val="24"/>
          <w:szCs w:val="24"/>
          <w:lang w:val="en-ZW" w:eastAsia="en-ZW"/>
        </w:rPr>
      </w:pPr>
      <w:hyperlink w:anchor="_Toc24462705" w:history="1">
        <w:r w:rsidRPr="00F02C90">
          <w:rPr>
            <w:rFonts w:ascii="Times New Roman" w:eastAsia="SimSun" w:hAnsi="Times New Roman" w:cs="Times New Roman"/>
            <w:sz w:val="24"/>
            <w:szCs w:val="24"/>
            <w:lang w:val="en-GB" w:eastAsia="ja-JP"/>
          </w:rPr>
          <w:t>1</w:t>
        </w:r>
        <w:r w:rsidRPr="00F02C90">
          <w:rPr>
            <w:rFonts w:ascii="Times New Roman" w:eastAsia="Times New Roman" w:hAnsi="Times New Roman" w:cs="Times New Roman"/>
            <w:sz w:val="24"/>
            <w:szCs w:val="24"/>
            <w:lang w:val="en-ZW" w:eastAsia="en-ZW"/>
          </w:rPr>
          <w:tab/>
        </w:r>
        <w:r w:rsidRPr="00F02C90">
          <w:rPr>
            <w:rFonts w:ascii="Times New Roman" w:eastAsia="SimSun" w:hAnsi="Times New Roman" w:cs="Times New Roman"/>
            <w:sz w:val="24"/>
            <w:szCs w:val="24"/>
            <w:lang w:val="en-GB" w:eastAsia="ja-JP"/>
          </w:rPr>
          <w:t>Scope</w:t>
        </w:r>
        <w:r w:rsidRPr="00F02C90">
          <w:rPr>
            <w:rFonts w:ascii="Times New Roman" w:eastAsia="MS Mincho" w:hAnsi="Times New Roman" w:cs="Times New Roman"/>
            <w:sz w:val="24"/>
            <w:szCs w:val="24"/>
            <w:lang w:val="en-GB" w:eastAsia="ja-JP"/>
          </w:rPr>
          <w:tab/>
        </w:r>
        <w:r w:rsidRPr="00F02C90">
          <w:rPr>
            <w:rFonts w:ascii="Times New Roman" w:eastAsia="MS Mincho" w:hAnsi="Times New Roman" w:cs="Times New Roman"/>
            <w:caps/>
            <w:sz w:val="24"/>
            <w:szCs w:val="24"/>
            <w:lang w:val="en-GB" w:eastAsia="ja-JP"/>
          </w:rPr>
          <w:fldChar w:fldCharType="begin"/>
        </w:r>
        <w:r w:rsidRPr="00F02C90">
          <w:rPr>
            <w:rFonts w:ascii="Times New Roman" w:eastAsia="MS Mincho" w:hAnsi="Times New Roman" w:cs="Times New Roman"/>
            <w:caps/>
            <w:sz w:val="24"/>
            <w:szCs w:val="24"/>
            <w:lang w:val="en-GB" w:eastAsia="ja-JP"/>
          </w:rPr>
          <w:instrText xml:space="preserve"> PAGEREF _Toc24462705 \h </w:instrText>
        </w:r>
        <w:r w:rsidRPr="00F02C90">
          <w:rPr>
            <w:rFonts w:ascii="Times New Roman" w:eastAsia="MS Mincho" w:hAnsi="Times New Roman" w:cs="Times New Roman"/>
            <w:caps/>
            <w:sz w:val="24"/>
            <w:szCs w:val="24"/>
            <w:lang w:val="en-GB" w:eastAsia="ja-JP"/>
          </w:rPr>
          <w:fldChar w:fldCharType="separate"/>
        </w:r>
        <w:r w:rsidRPr="00F02C90">
          <w:rPr>
            <w:rFonts w:ascii="Times New Roman" w:eastAsia="MS Mincho" w:hAnsi="Times New Roman" w:cs="Times New Roman"/>
            <w:sz w:val="24"/>
            <w:szCs w:val="24"/>
            <w:lang w:val="en-GB" w:eastAsia="ja-JP"/>
          </w:rPr>
          <w:t>1</w:t>
        </w:r>
        <w:r w:rsidRPr="00F02C90">
          <w:rPr>
            <w:rFonts w:ascii="Times New Roman" w:eastAsia="MS Mincho" w:hAnsi="Times New Roman" w:cs="Times New Roman"/>
            <w:caps/>
            <w:sz w:val="24"/>
            <w:szCs w:val="24"/>
            <w:lang w:val="en-GB" w:eastAsia="ja-JP"/>
          </w:rPr>
          <w:fldChar w:fldCharType="end"/>
        </w:r>
      </w:hyperlink>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en-GB" w:eastAsia="ja-JP"/>
        </w:rPr>
      </w:pP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hyperlink w:anchor="_Toc24462706" w:history="1">
        <w:bookmarkStart w:id="1" w:name="_Hlt57624384"/>
        <w:bookmarkStart w:id="2" w:name="_Hlt57624385"/>
        <w:bookmarkEnd w:id="1"/>
        <w:bookmarkEnd w:id="2"/>
        <w:r w:rsidRPr="00F02C90">
          <w:rPr>
            <w:rFonts w:ascii="Times New Roman" w:eastAsia="SimSun" w:hAnsi="Times New Roman" w:cs="Times New Roman"/>
            <w:sz w:val="24"/>
            <w:szCs w:val="24"/>
            <w:lang w:val="en-GB" w:eastAsia="ja-JP"/>
          </w:rPr>
          <w:t>2</w:t>
        </w:r>
        <w:r w:rsidRPr="00F02C90">
          <w:rPr>
            <w:rFonts w:ascii="Times New Roman" w:eastAsia="Times New Roman" w:hAnsi="Times New Roman" w:cs="Times New Roman"/>
            <w:sz w:val="24"/>
            <w:szCs w:val="24"/>
            <w:lang w:val="en-ZW" w:eastAsia="en-ZW"/>
          </w:rPr>
          <w:tab/>
        </w:r>
        <w:r w:rsidRPr="00F02C90">
          <w:rPr>
            <w:rFonts w:ascii="Times New Roman" w:eastAsia="SimSun" w:hAnsi="Times New Roman" w:cs="Times New Roman"/>
            <w:sz w:val="24"/>
            <w:szCs w:val="24"/>
            <w:lang w:val="en-GB" w:eastAsia="ja-JP"/>
          </w:rPr>
          <w:t>Requirements</w:t>
        </w:r>
        <w:r w:rsidRPr="00F02C90">
          <w:rPr>
            <w:rFonts w:ascii="Times New Roman" w:eastAsia="MS Mincho" w:hAnsi="Times New Roman" w:cs="Times New Roman"/>
            <w:sz w:val="24"/>
            <w:szCs w:val="24"/>
            <w:lang w:val="en-GB" w:eastAsia="ja-JP"/>
          </w:rPr>
          <w:tab/>
        </w:r>
        <w:r w:rsidRPr="00F02C90">
          <w:rPr>
            <w:rFonts w:ascii="Times New Roman" w:eastAsia="MS Mincho" w:hAnsi="Times New Roman" w:cs="Times New Roman"/>
            <w:caps/>
            <w:sz w:val="24"/>
            <w:szCs w:val="24"/>
            <w:lang w:val="en-GB" w:eastAsia="ja-JP"/>
          </w:rPr>
          <w:fldChar w:fldCharType="begin"/>
        </w:r>
        <w:r w:rsidRPr="00F02C90">
          <w:rPr>
            <w:rFonts w:ascii="Times New Roman" w:eastAsia="MS Mincho" w:hAnsi="Times New Roman" w:cs="Times New Roman"/>
            <w:caps/>
            <w:sz w:val="24"/>
            <w:szCs w:val="24"/>
            <w:lang w:val="en-GB" w:eastAsia="ja-JP"/>
          </w:rPr>
          <w:instrText xml:space="preserve"> PAGEREF _Toc24462706 \h </w:instrText>
        </w:r>
        <w:r w:rsidRPr="00F02C90">
          <w:rPr>
            <w:rFonts w:ascii="Times New Roman" w:eastAsia="MS Mincho" w:hAnsi="Times New Roman" w:cs="Times New Roman"/>
            <w:caps/>
            <w:sz w:val="24"/>
            <w:szCs w:val="24"/>
            <w:lang w:val="en-GB" w:eastAsia="ja-JP"/>
          </w:rPr>
          <w:fldChar w:fldCharType="separate"/>
        </w:r>
        <w:r w:rsidRPr="00F02C90">
          <w:rPr>
            <w:rFonts w:ascii="Times New Roman" w:eastAsia="MS Mincho" w:hAnsi="Times New Roman" w:cs="Times New Roman"/>
            <w:sz w:val="24"/>
            <w:szCs w:val="24"/>
            <w:lang w:val="en-GB" w:eastAsia="ja-JP"/>
          </w:rPr>
          <w:t>1</w:t>
        </w:r>
        <w:r w:rsidRPr="00F02C90">
          <w:rPr>
            <w:rFonts w:ascii="Times New Roman" w:eastAsia="MS Mincho" w:hAnsi="Times New Roman" w:cs="Times New Roman"/>
            <w:caps/>
            <w:sz w:val="24"/>
            <w:szCs w:val="24"/>
            <w:lang w:val="en-GB" w:eastAsia="ja-JP"/>
          </w:rPr>
          <w:fldChar w:fldCharType="end"/>
        </w:r>
      </w:hyperlink>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hyperlink w:anchor="_Toc24462706" w:history="1">
        <w:r w:rsidRPr="00F02C90">
          <w:rPr>
            <w:rFonts w:ascii="Times New Roman" w:eastAsia="SimSun" w:hAnsi="Times New Roman" w:cs="Times New Roman"/>
            <w:sz w:val="24"/>
            <w:szCs w:val="24"/>
            <w:lang w:val="en-GB" w:eastAsia="ja-JP"/>
          </w:rPr>
          <w:t>3</w:t>
        </w:r>
        <w:r w:rsidRPr="00F02C90">
          <w:rPr>
            <w:rFonts w:ascii="Times New Roman" w:eastAsia="Times New Roman" w:hAnsi="Times New Roman" w:cs="Times New Roman"/>
            <w:sz w:val="24"/>
            <w:szCs w:val="24"/>
            <w:lang w:val="en-ZW" w:eastAsia="en-ZW"/>
          </w:rPr>
          <w:tab/>
        </w:r>
        <w:r w:rsidRPr="00F02C90">
          <w:rPr>
            <w:rFonts w:ascii="Times New Roman" w:eastAsia="SimSun" w:hAnsi="Times New Roman" w:cs="Times New Roman"/>
            <w:sz w:val="24"/>
            <w:szCs w:val="24"/>
            <w:lang w:val="en-GB" w:eastAsia="ja-JP"/>
          </w:rPr>
          <w:t>Packaging and Marking</w:t>
        </w:r>
        <w:r w:rsidRPr="00F02C90">
          <w:rPr>
            <w:rFonts w:ascii="Times New Roman" w:eastAsia="MS Mincho" w:hAnsi="Times New Roman" w:cs="Times New Roman"/>
            <w:sz w:val="24"/>
            <w:szCs w:val="24"/>
            <w:lang w:val="en-GB" w:eastAsia="ja-JP"/>
          </w:rPr>
          <w:tab/>
        </w:r>
        <w:r w:rsidRPr="00F02C90">
          <w:rPr>
            <w:rFonts w:ascii="Times New Roman" w:eastAsia="MS Mincho" w:hAnsi="Times New Roman" w:cs="Times New Roman"/>
            <w:caps/>
            <w:sz w:val="24"/>
            <w:szCs w:val="24"/>
            <w:lang w:val="en-GB" w:eastAsia="ja-JP"/>
          </w:rPr>
          <w:fldChar w:fldCharType="begin"/>
        </w:r>
        <w:r w:rsidRPr="00F02C90">
          <w:rPr>
            <w:rFonts w:ascii="Times New Roman" w:eastAsia="MS Mincho" w:hAnsi="Times New Roman" w:cs="Times New Roman"/>
            <w:caps/>
            <w:sz w:val="24"/>
            <w:szCs w:val="24"/>
            <w:lang w:val="en-GB" w:eastAsia="ja-JP"/>
          </w:rPr>
          <w:instrText xml:space="preserve"> PAGEREF _Toc24462706 \h </w:instrText>
        </w:r>
        <w:r w:rsidRPr="00F02C90">
          <w:rPr>
            <w:rFonts w:ascii="Times New Roman" w:eastAsia="MS Mincho" w:hAnsi="Times New Roman" w:cs="Times New Roman"/>
            <w:caps/>
            <w:sz w:val="24"/>
            <w:szCs w:val="24"/>
            <w:lang w:val="en-GB" w:eastAsia="ja-JP"/>
          </w:rPr>
          <w:fldChar w:fldCharType="separate"/>
        </w:r>
        <w:r w:rsidRPr="00F02C90">
          <w:rPr>
            <w:rFonts w:ascii="Times New Roman" w:eastAsia="MS Mincho" w:hAnsi="Times New Roman" w:cs="Times New Roman"/>
            <w:sz w:val="24"/>
            <w:szCs w:val="24"/>
            <w:lang w:val="en-GB" w:eastAsia="ja-JP"/>
          </w:rPr>
          <w:t>1</w:t>
        </w:r>
        <w:r w:rsidRPr="00F02C90">
          <w:rPr>
            <w:rFonts w:ascii="Times New Roman" w:eastAsia="MS Mincho" w:hAnsi="Times New Roman" w:cs="Times New Roman"/>
            <w:caps/>
            <w:sz w:val="24"/>
            <w:szCs w:val="24"/>
            <w:lang w:val="en-GB" w:eastAsia="ja-JP"/>
          </w:rPr>
          <w:fldChar w:fldCharType="end"/>
        </w:r>
      </w:hyperlink>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eastAsia="ja-JP"/>
        </w:rPr>
      </w:pPr>
      <w:hyperlink w:anchor="_Toc24462707" w:history="1">
        <w:r w:rsidRPr="00F02C90">
          <w:rPr>
            <w:rFonts w:ascii="Times New Roman" w:eastAsia="SimSun" w:hAnsi="Times New Roman" w:cs="Times New Roman"/>
            <w:sz w:val="24"/>
            <w:szCs w:val="24"/>
            <w:lang w:eastAsia="ja-JP"/>
          </w:rPr>
          <w:t>4</w:t>
        </w:r>
        <w:r w:rsidRPr="00F02C90">
          <w:rPr>
            <w:rFonts w:ascii="Times New Roman" w:eastAsia="Times New Roman" w:hAnsi="Times New Roman" w:cs="Times New Roman"/>
            <w:sz w:val="24"/>
            <w:szCs w:val="24"/>
            <w:lang w:val="en-ZW" w:eastAsia="en-ZW"/>
          </w:rPr>
          <w:tab/>
        </w:r>
        <w:r w:rsidRPr="00F02C90">
          <w:rPr>
            <w:rFonts w:ascii="Times New Roman" w:eastAsia="Times New Roman" w:hAnsi="Times New Roman" w:cs="Times New Roman"/>
            <w:sz w:val="24"/>
            <w:szCs w:val="24"/>
            <w:lang w:val="en-US" w:eastAsia="en-ZW"/>
          </w:rPr>
          <w:t>Sampling and Criterion for Conformity</w:t>
        </w:r>
        <w:r w:rsidRPr="00F02C90">
          <w:rPr>
            <w:rFonts w:ascii="Times New Roman" w:eastAsia="MS Mincho" w:hAnsi="Times New Roman" w:cs="Times New Roman"/>
            <w:sz w:val="24"/>
            <w:szCs w:val="24"/>
            <w:lang w:val="en-GB" w:eastAsia="ja-JP"/>
          </w:rPr>
          <w:tab/>
          <w:t>2</w:t>
        </w:r>
      </w:hyperlink>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Times New Roman" w:hAnsi="Times New Roman" w:cs="Times New Roman"/>
          <w:caps/>
          <w:sz w:val="24"/>
          <w:szCs w:val="24"/>
          <w:lang w:val="en-ZW" w:eastAsia="en-ZW"/>
        </w:rPr>
      </w:pP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hyperlink w:anchor="_Toc24462707" w:history="1">
        <w:r w:rsidRPr="00F02C90">
          <w:rPr>
            <w:rFonts w:ascii="Times New Roman" w:eastAsia="SimSun" w:hAnsi="Times New Roman" w:cs="Times New Roman"/>
            <w:sz w:val="24"/>
            <w:szCs w:val="24"/>
            <w:lang w:eastAsia="ja-JP"/>
          </w:rPr>
          <w:t>Appendix A – Methods of Test for Dissolved Acetylene (Gas)</w:t>
        </w:r>
        <w:r w:rsidRPr="00F02C90">
          <w:rPr>
            <w:rFonts w:ascii="Times New Roman" w:eastAsia="MS Mincho" w:hAnsi="Times New Roman" w:cs="Times New Roman"/>
            <w:sz w:val="24"/>
            <w:szCs w:val="24"/>
            <w:lang w:val="en-GB" w:eastAsia="ja-JP"/>
          </w:rPr>
          <w:tab/>
        </w:r>
      </w:hyperlink>
      <w:r w:rsidRPr="00F02C90">
        <w:rPr>
          <w:rFonts w:ascii="Times New Roman" w:eastAsia="MS Mincho" w:hAnsi="Times New Roman" w:cs="Times New Roman"/>
          <w:caps/>
          <w:sz w:val="24"/>
          <w:szCs w:val="24"/>
          <w:lang w:val="fr-FR" w:eastAsia="ja-JP"/>
        </w:rPr>
        <w:t>3</w:t>
      </w: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p>
    <w:p w:rsidR="00F02C90" w:rsidRPr="00F02C90" w:rsidRDefault="00F02C90" w:rsidP="00F02C90">
      <w:pPr>
        <w:tabs>
          <w:tab w:val="left" w:pos="720"/>
          <w:tab w:val="right" w:leader="dot" w:pos="8505"/>
        </w:tabs>
        <w:suppressAutoHyphens/>
        <w:spacing w:after="0" w:line="240" w:lineRule="atLeast"/>
        <w:ind w:left="720" w:right="687" w:hanging="720"/>
        <w:rPr>
          <w:rFonts w:ascii="Times New Roman" w:eastAsia="MS Mincho" w:hAnsi="Times New Roman" w:cs="Times New Roman"/>
          <w:caps/>
          <w:sz w:val="24"/>
          <w:szCs w:val="24"/>
          <w:lang w:val="fr-FR" w:eastAsia="ja-JP"/>
        </w:rPr>
      </w:pPr>
      <w:hyperlink w:anchor="_Toc24462707" w:history="1">
        <w:r w:rsidRPr="00F02C90">
          <w:rPr>
            <w:rFonts w:ascii="Times New Roman" w:eastAsia="SimSun" w:hAnsi="Times New Roman" w:cs="Times New Roman"/>
            <w:sz w:val="24"/>
            <w:szCs w:val="24"/>
            <w:lang w:eastAsia="ja-JP"/>
          </w:rPr>
          <w:t xml:space="preserve">Appendix B – Correction Table of Solubilities of Water and Acetylene </w:t>
        </w:r>
        <w:r w:rsidRPr="00F02C90">
          <w:rPr>
            <w:rFonts w:ascii="Times New Roman" w:eastAsia="MS Mincho" w:hAnsi="Times New Roman" w:cs="Times New Roman"/>
            <w:sz w:val="24"/>
            <w:szCs w:val="24"/>
            <w:lang w:val="en-GB" w:eastAsia="ja-JP"/>
          </w:rPr>
          <w:tab/>
        </w:r>
      </w:hyperlink>
      <w:r w:rsidRPr="00F02C90">
        <w:rPr>
          <w:rFonts w:ascii="Times New Roman" w:eastAsia="MS Mincho" w:hAnsi="Times New Roman" w:cs="Times New Roman"/>
          <w:caps/>
          <w:sz w:val="24"/>
          <w:szCs w:val="24"/>
          <w:lang w:val="fr-FR" w:eastAsia="ja-JP"/>
        </w:rPr>
        <w:t>13</w:t>
      </w:r>
    </w:p>
    <w:p w:rsidR="00F02C90" w:rsidRPr="00F02C90" w:rsidRDefault="00F02C90" w:rsidP="00F02C90">
      <w:pPr>
        <w:tabs>
          <w:tab w:val="left" w:pos="720"/>
          <w:tab w:val="right" w:leader="dot" w:pos="9072"/>
        </w:tabs>
        <w:suppressAutoHyphens/>
        <w:spacing w:after="0" w:line="240" w:lineRule="atLeast"/>
        <w:ind w:left="720" w:right="687" w:hanging="720"/>
        <w:rPr>
          <w:rFonts w:ascii="Times New Roman" w:eastAsia="MS Mincho" w:hAnsi="Times New Roman" w:cs="Times New Roman"/>
          <w:caps/>
          <w:sz w:val="24"/>
          <w:szCs w:val="24"/>
          <w:lang w:eastAsia="ja-JP"/>
        </w:rPr>
      </w:pPr>
    </w:p>
    <w:p w:rsidR="00F02C90" w:rsidRPr="00F02C90" w:rsidRDefault="00F02C90" w:rsidP="00F02C90">
      <w:pPr>
        <w:tabs>
          <w:tab w:val="left" w:pos="720"/>
          <w:tab w:val="right" w:leader="dot" w:pos="9072"/>
        </w:tabs>
        <w:suppressAutoHyphens/>
        <w:spacing w:after="0" w:line="240" w:lineRule="atLeast"/>
        <w:ind w:left="720" w:right="687" w:hanging="720"/>
        <w:rPr>
          <w:rFonts w:ascii="Times New Roman" w:eastAsia="MS Mincho" w:hAnsi="Times New Roman" w:cs="Times New Roman"/>
          <w:caps/>
          <w:sz w:val="24"/>
          <w:szCs w:val="24"/>
          <w:lang w:eastAsia="ja-JP"/>
        </w:rPr>
      </w:pPr>
    </w:p>
    <w:p w:rsidR="00F02C90" w:rsidRPr="00F02C90" w:rsidRDefault="00F02C90" w:rsidP="00F02C90">
      <w:pPr>
        <w:tabs>
          <w:tab w:val="left" w:pos="720"/>
          <w:tab w:val="right" w:leader="dot" w:pos="9752"/>
        </w:tabs>
        <w:suppressAutoHyphens/>
        <w:spacing w:after="0" w:line="240" w:lineRule="atLeast"/>
        <w:ind w:left="720" w:right="500" w:hanging="720"/>
        <w:rPr>
          <w:rFonts w:ascii="Times New Roman" w:eastAsia="Times New Roman" w:hAnsi="Times New Roman" w:cs="Times New Roman"/>
          <w:caps/>
          <w:sz w:val="24"/>
          <w:szCs w:val="24"/>
          <w:lang w:val="en-ZW" w:eastAsia="en-ZW"/>
        </w:rPr>
      </w:pPr>
      <w:r w:rsidRPr="00F02C90">
        <w:rPr>
          <w:rFonts w:ascii="Times New Roman" w:eastAsia="MS Mincho" w:hAnsi="Times New Roman" w:cs="Times New Roman"/>
          <w:caps/>
          <w:sz w:val="24"/>
          <w:szCs w:val="24"/>
          <w:lang w:eastAsia="ja-JP"/>
        </w:rPr>
        <w:t xml:space="preserve">          </w:t>
      </w:r>
    </w:p>
    <w:p w:rsidR="00F02C90" w:rsidRPr="00F02C90" w:rsidRDefault="00F02C90" w:rsidP="00F02C90">
      <w:pPr>
        <w:tabs>
          <w:tab w:val="left" w:pos="720"/>
          <w:tab w:val="right" w:leader="dot" w:pos="9752"/>
        </w:tabs>
        <w:suppressAutoHyphens/>
        <w:spacing w:after="0" w:line="240" w:lineRule="atLeast"/>
        <w:ind w:left="720" w:right="500" w:hanging="720"/>
        <w:rPr>
          <w:rFonts w:ascii="Times New Roman" w:eastAsia="Times New Roman" w:hAnsi="Times New Roman" w:cs="Times New Roman"/>
          <w:caps/>
          <w:sz w:val="24"/>
          <w:szCs w:val="24"/>
          <w:lang w:val="en-ZW" w:eastAsia="en-ZW"/>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rPr>
          <w:rFonts w:ascii="Times New Roman" w:eastAsia="Calibri" w:hAnsi="Times New Roman" w:cs="Times New Roman"/>
          <w:sz w:val="24"/>
          <w:szCs w:val="24"/>
          <w:lang w:val="en-US"/>
        </w:rPr>
      </w:pPr>
    </w:p>
    <w:p w:rsidR="00F02C90" w:rsidRPr="00F02C90" w:rsidRDefault="00F02C90" w:rsidP="00F02C90">
      <w:pPr>
        <w:tabs>
          <w:tab w:val="left" w:pos="5430"/>
        </w:tabs>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ab/>
      </w:r>
    </w:p>
    <w:p w:rsidR="00F02C90" w:rsidRPr="00F02C90" w:rsidRDefault="00F02C90" w:rsidP="00F02C90">
      <w:pPr>
        <w:rPr>
          <w:rFonts w:ascii="Times New Roman" w:eastAsia="Times New Roman" w:hAnsi="Times New Roman" w:cs="Times New Roman"/>
          <w:b/>
          <w:sz w:val="28"/>
          <w:szCs w:val="28"/>
          <w:lang w:val="en-US"/>
        </w:rPr>
      </w:pPr>
      <w:r w:rsidRPr="00F02C90">
        <w:rPr>
          <w:rFonts w:ascii="Times New Roman" w:eastAsia="Calibri" w:hAnsi="Times New Roman" w:cs="Times New Roman"/>
          <w:sz w:val="24"/>
          <w:szCs w:val="24"/>
          <w:lang w:val="en-US"/>
        </w:rPr>
        <w:br w:type="page"/>
      </w:r>
      <w:r w:rsidRPr="00F02C90">
        <w:rPr>
          <w:rFonts w:ascii="Times New Roman" w:eastAsia="Times New Roman" w:hAnsi="Times New Roman" w:cs="Times New Roman"/>
          <w:b/>
          <w:sz w:val="28"/>
          <w:szCs w:val="28"/>
          <w:lang w:val="en-US"/>
        </w:rPr>
        <w:lastRenderedPageBreak/>
        <w:t>Foreword</w:t>
      </w:r>
    </w:p>
    <w:p w:rsidR="00F02C90" w:rsidRPr="00F02C90" w:rsidRDefault="00F02C90" w:rsidP="00F02C90">
      <w:pPr>
        <w:spacing w:after="0" w:line="240" w:lineRule="auto"/>
        <w:rPr>
          <w:rFonts w:ascii="Times New Roman" w:eastAsia="Times New Roman" w:hAnsi="Times New Roman" w:cs="Times New Roman"/>
          <w:sz w:val="24"/>
          <w:szCs w:val="24"/>
        </w:rPr>
      </w:pPr>
      <w:r w:rsidRPr="00F02C90">
        <w:rPr>
          <w:rFonts w:ascii="Times New Roman" w:eastAsia="Times New Roman" w:hAnsi="Times New Roman" w:cs="Times New Roman"/>
          <w:sz w:val="24"/>
          <w:szCs w:val="24"/>
        </w:rPr>
        <w:t>This draft Zimbabwe Standard Specification, ZWS D1129/1:</w:t>
      </w:r>
      <w:r w:rsidRPr="00F02C90">
        <w:rPr>
          <w:rFonts w:ascii="Times New Roman" w:eastAsia="Calibri" w:hAnsi="Times New Roman" w:cs="Times New Roman"/>
          <w:sz w:val="24"/>
          <w:szCs w:val="24"/>
          <w:lang w:val="en-US"/>
        </w:rPr>
        <w:t xml:space="preserve"> </w:t>
      </w:r>
      <w:r w:rsidRPr="00F02C90">
        <w:rPr>
          <w:rFonts w:ascii="Times New Roman" w:eastAsia="Times New Roman" w:hAnsi="Times New Roman" w:cs="Times New Roman"/>
          <w:sz w:val="24"/>
          <w:szCs w:val="24"/>
          <w:lang w:val="en-US"/>
        </w:rPr>
        <w:t>Dissolved Acetylene (Gas),</w:t>
      </w:r>
      <w:r w:rsidRPr="00F02C90">
        <w:rPr>
          <w:rFonts w:ascii="Times New Roman" w:eastAsia="Times New Roman" w:hAnsi="Times New Roman" w:cs="Times New Roman"/>
          <w:sz w:val="24"/>
          <w:szCs w:val="24"/>
        </w:rPr>
        <w:t xml:space="preserve"> is based on IS 308 was   developed by TC HE 015: Industrial gases, which falls under the Safety, Health, Environment and Quality Standards Sector. </w:t>
      </w:r>
    </w:p>
    <w:p w:rsidR="00F02C90" w:rsidRPr="00F02C90" w:rsidRDefault="00F02C90" w:rsidP="00F02C90">
      <w:pPr>
        <w:spacing w:after="0" w:line="240" w:lineRule="auto"/>
        <w:rPr>
          <w:rFonts w:ascii="Times New Roman" w:eastAsia="Times New Roman" w:hAnsi="Times New Roman" w:cs="Times New Roman"/>
          <w:sz w:val="24"/>
          <w:szCs w:val="24"/>
        </w:rPr>
      </w:pPr>
    </w:p>
    <w:p w:rsidR="00F02C90" w:rsidRPr="00F02C90" w:rsidRDefault="00F02C90" w:rsidP="00F02C90">
      <w:pPr>
        <w:spacing w:after="0" w:line="240" w:lineRule="auto"/>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This draft standard makes reference to the following publications:</w:t>
      </w:r>
    </w:p>
    <w:p w:rsidR="00F02C90" w:rsidRPr="00F02C90" w:rsidRDefault="00F02C90" w:rsidP="00F02C90">
      <w:pPr>
        <w:spacing w:after="0" w:line="240" w:lineRule="auto"/>
        <w:ind w:left="1134"/>
        <w:rPr>
          <w:rFonts w:ascii="Times New Roman" w:eastAsia="Calibri" w:hAnsi="Times New Roman" w:cs="Times New Roman"/>
          <w:i/>
          <w:sz w:val="24"/>
          <w:szCs w:val="24"/>
          <w:lang w:val="en-US"/>
        </w:rPr>
      </w:pP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IS 170</w:t>
      </w:r>
      <w:r w:rsidRPr="00F02C90">
        <w:rPr>
          <w:rFonts w:ascii="Times New Roman" w:eastAsia="Calibri" w:hAnsi="Times New Roman" w:cs="Times New Roman"/>
          <w:sz w:val="24"/>
          <w:szCs w:val="24"/>
          <w:lang w:val="en-US"/>
        </w:rPr>
        <w:tab/>
      </w:r>
      <w:r w:rsidRPr="00F02C90">
        <w:rPr>
          <w:rFonts w:ascii="Times New Roman" w:eastAsia="Calibri" w:hAnsi="Times New Roman" w:cs="Times New Roman"/>
          <w:sz w:val="24"/>
          <w:szCs w:val="24"/>
          <w:lang w:val="en-US"/>
        </w:rPr>
        <w:tab/>
        <w:t xml:space="preserve">: </w:t>
      </w:r>
      <w:r w:rsidRPr="00F02C90">
        <w:rPr>
          <w:rFonts w:ascii="Times New Roman" w:eastAsia="Calibri" w:hAnsi="Times New Roman" w:cs="Times New Roman"/>
          <w:sz w:val="24"/>
          <w:szCs w:val="24"/>
          <w:lang w:val="en-US"/>
        </w:rPr>
        <w:tab/>
        <w:t>Acetone.</w:t>
      </w: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IS 264</w:t>
      </w:r>
      <w:r w:rsidRPr="00F02C90">
        <w:rPr>
          <w:rFonts w:ascii="Times New Roman" w:eastAsia="Calibri" w:hAnsi="Times New Roman" w:cs="Times New Roman"/>
          <w:sz w:val="24"/>
          <w:szCs w:val="24"/>
          <w:lang w:val="en-US"/>
        </w:rPr>
        <w:tab/>
      </w:r>
      <w:r w:rsidRPr="00F02C90">
        <w:rPr>
          <w:rFonts w:ascii="Times New Roman" w:eastAsia="Calibri" w:hAnsi="Times New Roman" w:cs="Times New Roman"/>
          <w:sz w:val="24"/>
          <w:szCs w:val="24"/>
          <w:lang w:val="en-US"/>
        </w:rPr>
        <w:tab/>
        <w:t>:</w:t>
      </w:r>
      <w:r w:rsidRPr="00F02C90">
        <w:rPr>
          <w:rFonts w:ascii="Times New Roman" w:eastAsia="Calibri" w:hAnsi="Times New Roman" w:cs="Times New Roman"/>
          <w:sz w:val="24"/>
          <w:szCs w:val="24"/>
          <w:lang w:val="en-US"/>
        </w:rPr>
        <w:tab/>
        <w:t>Nitric Acid.</w:t>
      </w: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I IS 323</w:t>
      </w:r>
      <w:r w:rsidRPr="00F02C90">
        <w:rPr>
          <w:rFonts w:ascii="Times New Roman" w:eastAsia="Calibri" w:hAnsi="Times New Roman" w:cs="Times New Roman"/>
          <w:sz w:val="24"/>
          <w:szCs w:val="24"/>
          <w:lang w:val="en-US"/>
        </w:rPr>
        <w:tab/>
      </w:r>
      <w:r w:rsidRPr="00F02C90">
        <w:rPr>
          <w:rFonts w:ascii="Times New Roman" w:eastAsia="Calibri" w:hAnsi="Times New Roman" w:cs="Times New Roman"/>
          <w:sz w:val="24"/>
          <w:szCs w:val="24"/>
          <w:lang w:val="en-US"/>
        </w:rPr>
        <w:tab/>
        <w:t xml:space="preserve">: </w:t>
      </w:r>
      <w:r w:rsidRPr="00F02C90">
        <w:rPr>
          <w:rFonts w:ascii="Times New Roman" w:eastAsia="Calibri" w:hAnsi="Times New Roman" w:cs="Times New Roman"/>
          <w:sz w:val="24"/>
          <w:szCs w:val="24"/>
          <w:lang w:val="en-US"/>
        </w:rPr>
        <w:tab/>
        <w:t>Rectified spirit for industrial use.</w:t>
      </w: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p>
    <w:p w:rsidR="00F02C90" w:rsidRPr="00F02C90" w:rsidRDefault="00F02C90" w:rsidP="00F02C90">
      <w:pPr>
        <w:spacing w:after="0" w:line="240" w:lineRule="auto"/>
        <w:ind w:left="993" w:hanging="993"/>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SANS 10006</w:t>
      </w:r>
      <w:r w:rsidRPr="00F02C90">
        <w:rPr>
          <w:rFonts w:ascii="Times New Roman" w:eastAsia="Calibri" w:hAnsi="Times New Roman" w:cs="Times New Roman"/>
          <w:sz w:val="24"/>
          <w:szCs w:val="24"/>
          <w:lang w:val="en-US"/>
        </w:rPr>
        <w:tab/>
        <w:t xml:space="preserve">: </w:t>
      </w:r>
      <w:r w:rsidRPr="00F02C90">
        <w:rPr>
          <w:rFonts w:ascii="Times New Roman" w:eastAsia="Calibri" w:hAnsi="Times New Roman" w:cs="Times New Roman"/>
          <w:sz w:val="24"/>
          <w:szCs w:val="24"/>
          <w:lang w:val="en-US"/>
        </w:rPr>
        <w:tab/>
        <w:t>Colour marking and identification of medical gas cylinders and</w:t>
      </w:r>
    </w:p>
    <w:p w:rsidR="00F02C90" w:rsidRPr="00F02C90" w:rsidRDefault="00F02C90" w:rsidP="00F02C90">
      <w:pPr>
        <w:spacing w:after="0" w:line="240" w:lineRule="auto"/>
        <w:ind w:left="1713" w:firstLine="447"/>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anesthetic apparatus.</w:t>
      </w:r>
    </w:p>
    <w:p w:rsidR="00F02C90" w:rsidRPr="00F02C90" w:rsidRDefault="00F02C90" w:rsidP="00F02C90">
      <w:pPr>
        <w:spacing w:after="0" w:line="240" w:lineRule="auto"/>
        <w:ind w:left="1713" w:firstLine="447"/>
        <w:rPr>
          <w:rFonts w:ascii="Times New Roman" w:eastAsia="Calibri" w:hAnsi="Times New Roman" w:cs="Times New Roman"/>
          <w:sz w:val="24"/>
          <w:szCs w:val="24"/>
          <w:lang w:val="en-US"/>
        </w:rPr>
      </w:pPr>
    </w:p>
    <w:p w:rsidR="00F02C90" w:rsidRPr="00F02C90" w:rsidRDefault="00F02C90" w:rsidP="00F02C90">
      <w:pPr>
        <w:spacing w:after="0" w:line="240" w:lineRule="auto"/>
        <w:ind w:left="1418" w:hanging="1713"/>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 xml:space="preserve">    Explosives Act Chapter 10:08.</w:t>
      </w:r>
      <w:r w:rsidRPr="00F02C90">
        <w:rPr>
          <w:rFonts w:ascii="Times New Roman" w:eastAsia="Calibri" w:hAnsi="Times New Roman" w:cs="Times New Roman"/>
          <w:sz w:val="24"/>
          <w:szCs w:val="24"/>
          <w:lang w:val="en-US"/>
        </w:rPr>
        <w:tab/>
      </w:r>
    </w:p>
    <w:p w:rsidR="00F02C90" w:rsidRPr="00F02C90" w:rsidRDefault="00F02C90" w:rsidP="00F02C90">
      <w:pPr>
        <w:spacing w:after="0" w:line="240" w:lineRule="auto"/>
        <w:jc w:val="both"/>
        <w:rPr>
          <w:rFonts w:ascii="Times New Roman" w:eastAsia="Times New Roman" w:hAnsi="Times New Roman" w:cs="Times New Roman"/>
          <w:sz w:val="24"/>
          <w:szCs w:val="24"/>
          <w:lang w:val="en-US"/>
        </w:rPr>
      </w:pPr>
    </w:p>
    <w:p w:rsidR="00F02C90" w:rsidRPr="00F02C90" w:rsidRDefault="00F02C90" w:rsidP="00F02C90">
      <w:pPr>
        <w:rPr>
          <w:rFonts w:ascii="Times New Roman" w:eastAsia="Times New Roman" w:hAnsi="Times New Roman" w:cs="Times New Roman"/>
          <w:sz w:val="24"/>
          <w:szCs w:val="24"/>
          <w:lang w:val="en-US"/>
        </w:rPr>
      </w:pPr>
    </w:p>
    <w:p w:rsidR="00F02C90" w:rsidRPr="00F02C90" w:rsidRDefault="00F02C90" w:rsidP="00F02C90">
      <w:pPr>
        <w:jc w:val="center"/>
        <w:rPr>
          <w:rFonts w:ascii="Times New Roman" w:eastAsia="Times New Roman" w:hAnsi="Times New Roman" w:cs="Times New Roman"/>
          <w:sz w:val="24"/>
          <w:szCs w:val="24"/>
          <w:lang w:val="en-US"/>
        </w:rPr>
      </w:pPr>
    </w:p>
    <w:p w:rsidR="00F02C90" w:rsidRPr="00F02C90" w:rsidRDefault="00F02C90" w:rsidP="00F02C90">
      <w:pPr>
        <w:tabs>
          <w:tab w:val="left" w:pos="2790"/>
        </w:tabs>
        <w:rPr>
          <w:rFonts w:ascii="Times New Roman" w:eastAsia="Times New Roman" w:hAnsi="Times New Roman" w:cs="Times New Roman"/>
          <w:sz w:val="24"/>
          <w:szCs w:val="24"/>
          <w:lang w:val="en-US"/>
        </w:rPr>
        <w:sectPr w:rsidR="00F02C90" w:rsidRPr="00F02C90" w:rsidSect="009C5320">
          <w:headerReference w:type="even" r:id="rId11"/>
          <w:headerReference w:type="default" r:id="rId12"/>
          <w:footerReference w:type="even" r:id="rId13"/>
          <w:footerReference w:type="default" r:id="rId14"/>
          <w:headerReference w:type="first" r:id="rId15"/>
          <w:footerReference w:type="first" r:id="rId16"/>
          <w:pgSz w:w="12240" w:h="15840"/>
          <w:pgMar w:top="1440" w:right="1041" w:bottom="1440" w:left="1440" w:header="720" w:footer="720" w:gutter="0"/>
          <w:pgNumType w:fmt="lowerRoman" w:start="2"/>
          <w:cols w:space="720"/>
          <w:titlePg/>
          <w:docGrid w:linePitch="360"/>
        </w:sectPr>
      </w:pPr>
      <w:r w:rsidRPr="00F02C90">
        <w:rPr>
          <w:rFonts w:ascii="Times New Roman" w:eastAsia="Times New Roman" w:hAnsi="Times New Roman" w:cs="Times New Roman"/>
          <w:sz w:val="24"/>
          <w:szCs w:val="24"/>
          <w:lang w:val="en-US"/>
        </w:rPr>
        <w:tab/>
      </w:r>
    </w:p>
    <w:p w:rsidR="00F02C90" w:rsidRPr="00F02C90" w:rsidRDefault="00F02C90" w:rsidP="00F02C90">
      <w:pPr>
        <w:jc w:val="center"/>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lastRenderedPageBreak/>
        <w:t>DRAFT ZIMBABWE STANDARD</w:t>
      </w:r>
      <w:r w:rsidRPr="00F02C90">
        <w:rPr>
          <w:rFonts w:ascii="Times New Roman" w:eastAsia="MS Mincho" w:hAnsi="Times New Roman" w:cs="Times New Roman"/>
          <w:sz w:val="24"/>
          <w:szCs w:val="24"/>
          <w:lang w:val="en-US"/>
        </w:rPr>
        <w:t xml:space="preserve"> SPECIFICATION</w:t>
      </w:r>
    </w:p>
    <w:p w:rsidR="00F02C90" w:rsidRPr="00F02C90" w:rsidRDefault="00F02C90" w:rsidP="00F02C90">
      <w:pPr>
        <w:jc w:val="center"/>
        <w:rPr>
          <w:rFonts w:ascii="Times New Roman" w:eastAsia="Calibri" w:hAnsi="Times New Roman" w:cs="Times New Roman"/>
          <w:sz w:val="24"/>
          <w:szCs w:val="24"/>
          <w:lang w:val="en-US"/>
        </w:rPr>
      </w:pPr>
      <w:r w:rsidRPr="00F02C90">
        <w:rPr>
          <w:rFonts w:ascii="Times New Roman" w:eastAsia="Calibri" w:hAnsi="Times New Roman" w:cs="Times New Roman"/>
          <w:sz w:val="24"/>
          <w:szCs w:val="24"/>
          <w:lang w:val="en-US"/>
        </w:rPr>
        <w:t>FOR</w:t>
      </w:r>
    </w:p>
    <w:p w:rsidR="00F02C90" w:rsidRPr="00F02C90" w:rsidRDefault="00F02C90" w:rsidP="00F02C90">
      <w:pPr>
        <w:spacing w:after="0" w:line="240" w:lineRule="auto"/>
        <w:jc w:val="center"/>
        <w:rPr>
          <w:rFonts w:ascii="Times New Roman" w:eastAsia="Calibri" w:hAnsi="Times New Roman" w:cs="Times New Roman"/>
          <w:sz w:val="24"/>
          <w:szCs w:val="24"/>
          <w:lang w:val="en-US"/>
        </w:rPr>
      </w:pPr>
      <w:r w:rsidRPr="00F02C90">
        <w:rPr>
          <w:rFonts w:ascii="Times New Roman" w:eastAsia="MS Mincho" w:hAnsi="Times New Roman" w:cs="Times New Roman"/>
          <w:sz w:val="24"/>
          <w:szCs w:val="24"/>
          <w:lang w:val="en-US"/>
        </w:rPr>
        <w:t>DISSOLVED ACETYLENE (GAS)</w:t>
      </w:r>
    </w:p>
    <w:p w:rsidR="00F02C90" w:rsidRPr="00F02C90" w:rsidRDefault="00F02C90" w:rsidP="00F02C90">
      <w:pPr>
        <w:spacing w:after="0" w:line="240" w:lineRule="auto"/>
        <w:jc w:val="center"/>
        <w:rPr>
          <w:rFonts w:ascii="Times New Roman" w:eastAsia="Calibri" w:hAnsi="Times New Roman" w:cs="Times New Roman"/>
          <w:sz w:val="24"/>
          <w:szCs w:val="24"/>
          <w:lang w:val="en-US"/>
        </w:rPr>
      </w:pPr>
    </w:p>
    <w:p w:rsidR="00F02C90" w:rsidRPr="00F02C90" w:rsidRDefault="00F02C90" w:rsidP="00F02C90">
      <w:pPr>
        <w:spacing w:after="0" w:line="240" w:lineRule="auto"/>
        <w:jc w:val="center"/>
        <w:rPr>
          <w:rFonts w:ascii="Times New Roman" w:eastAsia="Calibri" w:hAnsi="Times New Roman" w:cs="Times New Roman"/>
          <w:sz w:val="24"/>
          <w:szCs w:val="24"/>
          <w:lang w:val="en-US"/>
        </w:rPr>
      </w:pPr>
    </w:p>
    <w:p w:rsidR="00F02C90" w:rsidRPr="00F02C90" w:rsidRDefault="00F02C90" w:rsidP="00F02C90">
      <w:pPr>
        <w:tabs>
          <w:tab w:val="left" w:pos="1134"/>
        </w:tabs>
        <w:spacing w:after="0" w:line="240" w:lineRule="auto"/>
        <w:ind w:left="1134" w:right="124" w:hanging="1134"/>
        <w:jc w:val="both"/>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28"/>
          <w:szCs w:val="28"/>
          <w:lang w:val="en-GB" w:eastAsia="ja-JP"/>
        </w:rPr>
        <w:t>1</w:t>
      </w:r>
      <w:r w:rsidRPr="00F02C90">
        <w:rPr>
          <w:rFonts w:ascii="Times New Roman" w:eastAsia="MS Mincho" w:hAnsi="Times New Roman" w:cs="Times New Roman"/>
          <w:sz w:val="24"/>
          <w:szCs w:val="24"/>
          <w:lang w:val="en-GB" w:eastAsia="ja-JP"/>
        </w:rPr>
        <w:tab/>
      </w:r>
      <w:r w:rsidRPr="00F02C90">
        <w:rPr>
          <w:rFonts w:ascii="Times New Roman" w:eastAsia="Calibri" w:hAnsi="Times New Roman" w:cs="Times New Roman"/>
          <w:b/>
          <w:sz w:val="28"/>
          <w:szCs w:val="28"/>
          <w:lang w:val="en-US"/>
        </w:rPr>
        <w:t>Scope</w:t>
      </w:r>
    </w:p>
    <w:p w:rsidR="00F02C90" w:rsidRPr="00F02C90" w:rsidRDefault="00F02C90" w:rsidP="00F02C90">
      <w:pPr>
        <w:tabs>
          <w:tab w:val="left" w:pos="1134"/>
        </w:tabs>
        <w:spacing w:after="0" w:line="240" w:lineRule="auto"/>
        <w:ind w:left="1134" w:right="124" w:hanging="1134"/>
        <w:jc w:val="both"/>
        <w:rPr>
          <w:rFonts w:ascii="Times New Roman" w:eastAsia="MS Mincho" w:hAnsi="Times New Roman" w:cs="Times New Roman"/>
          <w:sz w:val="24"/>
          <w:szCs w:val="24"/>
          <w:lang w:val="en-GB" w:eastAsia="ja-JP"/>
        </w:rPr>
      </w:pPr>
    </w:p>
    <w:p w:rsidR="00F02C90" w:rsidRPr="00F02C90" w:rsidRDefault="00F02C90" w:rsidP="00F02C90">
      <w:pPr>
        <w:tabs>
          <w:tab w:val="left" w:pos="1134"/>
        </w:tabs>
        <w:spacing w:after="0" w:line="240" w:lineRule="auto"/>
        <w:ind w:left="1134" w:right="124"/>
        <w:jc w:val="both"/>
        <w:rPr>
          <w:rFonts w:ascii="Times New Roman" w:eastAsia="MS Mincho" w:hAnsi="Times New Roman" w:cs="Times New Roman"/>
          <w:sz w:val="24"/>
          <w:szCs w:val="24"/>
          <w:lang w:val="en-GB" w:eastAsia="ja-JP"/>
        </w:rPr>
      </w:pPr>
      <w:r w:rsidRPr="00F02C90">
        <w:rPr>
          <w:rFonts w:ascii="Times New Roman" w:eastAsia="MS Mincho" w:hAnsi="Times New Roman" w:cs="Times New Roman"/>
          <w:sz w:val="24"/>
          <w:szCs w:val="24"/>
          <w:lang w:val="en-GB" w:eastAsia="ja-JP"/>
        </w:rPr>
        <w:t>This draft standard specifies the requirements, and methods of sampling and test for dissolved acetylene (gas).</w:t>
      </w:r>
    </w:p>
    <w:p w:rsidR="00114ECF" w:rsidRDefault="00114ECF"/>
    <w:sectPr w:rsidR="00114EC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2AFF" w:usb1="4000ACFF"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C" w:rsidRDefault="00F02C90">
    <w:pPr>
      <w:pStyle w:val="Footer"/>
      <w:spacing w:after="0"/>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Pr="00867FE2">
      <w:rPr>
        <w:rFonts w:ascii="Times New Roman" w:hAnsi="Times New Roman"/>
        <w:noProof/>
        <w:lang w:val="en-ZW" w:eastAsia="en-ZW"/>
      </w:rPr>
      <w:t>14</w:t>
    </w:r>
    <w:r>
      <w:rPr>
        <w:rFonts w:ascii="Times New Roman" w:hAnsi="Times New Roman"/>
        <w:lang w:val="en-ZW" w:eastAsia="en-ZW"/>
      </w:rPr>
      <w:fldChar w:fldCharType="end"/>
    </w:r>
    <w:r>
      <w:rPr>
        <w:rFonts w:ascii="Times New Roman" w:hAnsi="Times New Roman"/>
        <w:lang w:val="en-ZW" w:eastAsia="en-ZW"/>
      </w:rPr>
      <w:t xml:space="preserve"> </w:t>
    </w:r>
    <w:r>
      <w:rPr>
        <w:rFonts w:ascii="Times New Roman" w:hAnsi="Times New Roman"/>
        <w:lang w:val="en-ZW" w:eastAsia="en-ZW"/>
      </w:rPr>
      <w:tab/>
    </w:r>
    <w:r w:rsidRPr="0064316B">
      <w:rPr>
        <w:rFonts w:ascii="Times New Roman" w:hAnsi="Times New Roman"/>
        <w:noProof/>
      </w:rPr>
      <w:t>W.1</w:t>
    </w:r>
    <w:r>
      <w:rPr>
        <w:rFonts w:ascii="Times New Roman" w:hAnsi="Times New Roman"/>
        <w:noProof/>
      </w:rPr>
      <w:t>0658</w:t>
    </w:r>
    <w:r w:rsidRPr="0064316B">
      <w:rPr>
        <w:rFonts w:ascii="Times New Roman" w:hAnsi="Times New Roman"/>
        <w:noProof/>
      </w:rPr>
      <w:t xml:space="preserve"> </w:t>
    </w:r>
    <w:r w:rsidRPr="0064316B">
      <w:rPr>
        <w:rFonts w:ascii="Times New Roman" w:hAnsi="Times New Roman"/>
        <w:noProof/>
      </w:rPr>
      <w:tab/>
    </w:r>
    <w:r>
      <w:rPr>
        <w:rFonts w:ascii="Times New Roman" w:hAnsi="Times New Roman"/>
        <w:b/>
        <w:noProof/>
        <w:sz w:val="18"/>
        <w:szCs w:val="18"/>
      </w:rPr>
      <w:t>© SAZ 2024</w:t>
    </w:r>
    <w:r w:rsidRPr="0064316B">
      <w:rPr>
        <w:rFonts w:ascii="Times New Roman" w:hAnsi="Times New Roman"/>
        <w:b/>
        <w:noProof/>
        <w:sz w:val="18"/>
        <w:szCs w:val="18"/>
      </w:rPr>
      <w:t xml:space="preserve"> – All rights reserved</w:t>
    </w:r>
    <w:r>
      <w:rPr>
        <w:rFonts w:ascii="Times New Roman" w:hAnsi="Times New Roman"/>
        <w:lang w:val="en-ZW" w:eastAsia="en-ZW"/>
      </w:rPr>
      <w:tab/>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C" w:rsidRDefault="00F02C90">
    <w:pPr>
      <w:pStyle w:val="Footer"/>
      <w:spacing w:after="0"/>
      <w:rPr>
        <w:rFonts w:ascii="Times New Roman" w:hAnsi="Times New Roman"/>
        <w:lang w:val="en-ZW" w:eastAsia="en-ZW"/>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sidRPr="00F02C90">
      <w:rPr>
        <w:rFonts w:ascii="Times New Roman" w:hAnsi="Times New Roman"/>
        <w:noProof/>
        <w:lang w:val="en-ZW" w:eastAsia="en-ZW"/>
      </w:rPr>
      <w:t>vii</w:t>
    </w:r>
    <w:r>
      <w:rPr>
        <w:rFonts w:ascii="Times New Roman" w:hAnsi="Times New Roman"/>
        <w:lang w:val="en-ZW" w:eastAsia="en-ZW"/>
      </w:rPr>
      <w:fldChar w:fldCharType="end"/>
    </w:r>
    <w:r>
      <w:rPr>
        <w:rFonts w:ascii="Times New Roman" w:hAnsi="Times New Roman"/>
        <w:lang w:val="en-ZW" w:eastAsia="en-ZW"/>
      </w:rPr>
      <w:t xml:space="preserve"> </w:t>
    </w:r>
    <w:r>
      <w:rPr>
        <w:rFonts w:ascii="Times New Roman" w:hAnsi="Times New Roman"/>
        <w:lang w:val="en-ZW" w:eastAsia="en-ZW"/>
      </w:rPr>
      <w:tab/>
    </w:r>
    <w:r w:rsidRPr="0064316B">
      <w:rPr>
        <w:rFonts w:ascii="Times New Roman" w:hAnsi="Times New Roman"/>
        <w:noProof/>
      </w:rPr>
      <w:t>W.1065</w:t>
    </w:r>
    <w:r>
      <w:rPr>
        <w:rFonts w:ascii="Times New Roman" w:hAnsi="Times New Roman"/>
        <w:noProof/>
      </w:rPr>
      <w:t>8</w:t>
    </w:r>
    <w:r w:rsidRPr="0064316B">
      <w:rPr>
        <w:rFonts w:ascii="Times New Roman" w:hAnsi="Times New Roman"/>
        <w:noProof/>
      </w:rPr>
      <w:t xml:space="preserve"> </w:t>
    </w:r>
    <w:r w:rsidRPr="0064316B">
      <w:rPr>
        <w:rFonts w:ascii="Times New Roman" w:hAnsi="Times New Roman"/>
        <w:noProof/>
      </w:rPr>
      <w:tab/>
    </w:r>
    <w:r w:rsidRPr="0064316B">
      <w:rPr>
        <w:rFonts w:ascii="Times New Roman" w:hAnsi="Times New Roman"/>
        <w:b/>
        <w:noProof/>
        <w:sz w:val="18"/>
        <w:szCs w:val="18"/>
      </w:rPr>
      <w:t>© SAZ 202</w:t>
    </w:r>
    <w:r>
      <w:rPr>
        <w:rFonts w:ascii="Times New Roman" w:hAnsi="Times New Roman"/>
        <w:b/>
        <w:noProof/>
        <w:sz w:val="18"/>
        <w:szCs w:val="18"/>
      </w:rPr>
      <w:t>4</w:t>
    </w:r>
    <w:r w:rsidRPr="0064316B">
      <w:rPr>
        <w:rFonts w:ascii="Times New Roman" w:hAnsi="Times New Roman"/>
        <w:b/>
        <w:noProof/>
        <w:sz w:val="18"/>
        <w:szCs w:val="18"/>
      </w:rPr>
      <w:t xml:space="preserve"> – All rights reserved</w:t>
    </w:r>
  </w:p>
  <w:p w:rsidR="0053795C" w:rsidRDefault="00F02C90">
    <w:pPr>
      <w:pStyle w:val="Footer"/>
      <w:spacing w:after="0"/>
      <w:rPr>
        <w:rFonts w:ascii="Times New Roman" w:hAnsi="Times New Roman"/>
      </w:rPr>
    </w:pPr>
    <w:r>
      <w:rPr>
        <w:rFonts w:ascii="Times New Roman" w:hAnsi="Times New Roman"/>
        <w:lang w:val="en-ZW" w:eastAsia="en-ZW"/>
      </w:rPr>
      <w:tab/>
    </w:r>
  </w:p>
  <w:p w:rsidR="0053795C" w:rsidRDefault="00F02C90">
    <w:pPr>
      <w:pStyle w:val="Footer"/>
      <w:tabs>
        <w:tab w:val="clear" w:pos="4513"/>
        <w:tab w:val="clear" w:pos="9026"/>
      </w:tabs>
      <w:spacing w:after="0"/>
      <w:ind w:left="720" w:firstLine="720"/>
      <w:rPr>
        <w:rFonts w:ascii="Times New Roman" w:hAnsi="Times New Roman"/>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C" w:rsidRDefault="00F02C90">
    <w:pPr>
      <w:pStyle w:val="Footer"/>
      <w:spacing w:after="0" w:line="240" w:lineRule="auto"/>
      <w:rPr>
        <w:rFonts w:ascii="Times New Roman" w:hAnsi="Times New Roman"/>
        <w:b/>
        <w:sz w:val="24"/>
        <w:szCs w:val="24"/>
      </w:rPr>
    </w:pPr>
  </w:p>
</w:ftr>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C" w:rsidRPr="007500CE" w:rsidRDefault="00F02C90" w:rsidP="00A24EF5">
    <w:pPr>
      <w:pStyle w:val="Header"/>
      <w:rPr>
        <w:rFonts w:ascii="Times New Roman" w:hAnsi="Times New Roman"/>
        <w:b/>
        <w:sz w:val="24"/>
        <w:szCs w:val="24"/>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9094" o:spid="_x0000_s2050" type="#_x0000_t136" style="position:absolute;margin-left:0;margin-top:0;width:429.95pt;height:257.95pt;rotation:315;z-index:-251656192;mso-position-horizontal:center;mso-position-horizontal-relative:margin;mso-position-vertical:center;mso-position-vertical-relative:margin" o:allowincell="f" fillcolor="silver" stroked="f">
          <v:fill opacity=".5"/>
          <v:textpath style="font-family:&quot;Calibri&quot;;font-size:1pt" string="DRAFT"/>
        </v:shape>
      </w:pict>
    </w:r>
    <w:r>
      <w:rPr>
        <w:rFonts w:ascii="Times New Roman" w:hAnsi="Times New Roman"/>
        <w:b/>
        <w:sz w:val="24"/>
        <w:szCs w:val="24"/>
        <w:lang w:val="en-GB"/>
      </w:rPr>
      <w:t>HE 0015</w:t>
    </w:r>
    <w:r w:rsidRPr="007500CE">
      <w:rPr>
        <w:rFonts w:ascii="Times New Roman" w:hAnsi="Times New Roman"/>
        <w:b/>
        <w:sz w:val="24"/>
        <w:szCs w:val="24"/>
        <w:lang w:val="en-GB"/>
      </w:rPr>
      <w:t>-</w:t>
    </w:r>
    <w:r w:rsidRPr="007500CE">
      <w:rPr>
        <w:rFonts w:ascii="Times New Roman" w:hAnsi="Times New Roman"/>
        <w:b/>
        <w:sz w:val="24"/>
        <w:szCs w:val="24"/>
        <w:lang w:val="en-GB"/>
      </w:rPr>
      <w:t xml:space="preserve"> D112</w:t>
    </w:r>
    <w:r>
      <w:rPr>
        <w:rFonts w:ascii="Times New Roman" w:hAnsi="Times New Roman"/>
        <w:b/>
        <w:sz w:val="24"/>
        <w:szCs w:val="24"/>
        <w:lang w:val="en-GB"/>
      </w:rPr>
      <w:t>9</w:t>
    </w:r>
    <w:r w:rsidRPr="007500CE">
      <w:rPr>
        <w:rFonts w:ascii="Times New Roman" w:hAnsi="Times New Roman"/>
        <w:b/>
        <w:sz w:val="24"/>
        <w:szCs w:val="24"/>
        <w:lang w:val="en-GB"/>
      </w:rPr>
      <w:t>/1</w:t>
    </w:r>
  </w:p>
  <w:p w:rsidR="0053795C" w:rsidRPr="00A24EF5" w:rsidRDefault="00F02C90" w:rsidP="00A24E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95C" w:rsidRPr="007500CE" w:rsidRDefault="00F02C90">
    <w:pPr>
      <w:pStyle w:val="Header"/>
      <w:rPr>
        <w:rFonts w:ascii="Times New Roman" w:hAnsi="Times New Roman"/>
        <w:b/>
        <w:sz w:val="24"/>
        <w:szCs w:val="24"/>
        <w:lang w:val="en-GB"/>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9095" o:spid="_x0000_s2051" type="#_x0000_t136" style="position:absolute;margin-left:0;margin-top:0;width:429.95pt;height:257.95pt;rotation:315;z-index:-251655168;mso-position-horizontal:center;mso-position-horizontal-relative:margin;mso-position-vertical:center;mso-position-vertical-relative:margin" o:allowincell="f" fillcolor="silver" stroked="f">
          <v:fill opacity=".5"/>
          <v:textpath style="font-family:&quot;Calibri&quot;;font-size:1pt" string="DRAFT"/>
        </v:shape>
      </w:pict>
    </w:r>
    <w:r>
      <w:rPr>
        <w:rFonts w:ascii="Times New Roman" w:hAnsi="Times New Roman"/>
        <w:b/>
        <w:sz w:val="24"/>
        <w:szCs w:val="24"/>
        <w:lang w:val="en-GB"/>
      </w:rPr>
      <w:t>HE 0015</w:t>
    </w:r>
    <w:r w:rsidRPr="007500CE">
      <w:rPr>
        <w:rFonts w:ascii="Times New Roman" w:hAnsi="Times New Roman"/>
        <w:b/>
        <w:sz w:val="24"/>
        <w:szCs w:val="24"/>
        <w:lang w:val="en-GB"/>
      </w:rPr>
      <w:t>- D112</w:t>
    </w:r>
    <w:r>
      <w:rPr>
        <w:rFonts w:ascii="Times New Roman" w:hAnsi="Times New Roman"/>
        <w:b/>
        <w:sz w:val="24"/>
        <w:szCs w:val="24"/>
        <w:lang w:val="en-GB"/>
      </w:rPr>
      <w:t>9</w:t>
    </w:r>
    <w:r w:rsidRPr="007500CE">
      <w:rPr>
        <w:rFonts w:ascii="Times New Roman" w:hAnsi="Times New Roman"/>
        <w:b/>
        <w:sz w:val="24"/>
        <w:szCs w:val="24"/>
        <w:lang w:val="en-GB"/>
      </w:rPr>
      <w:t>/1</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33C" w:rsidRDefault="00F02C9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3649093" o:spid="_x0000_s2049" type="#_x0000_t136" style="position:absolute;margin-left:0;margin-top:0;width:429.95pt;height:257.95pt;rotation:315;z-index:-251658240;mso-position-horizontal:center;mso-position-horizontal-relative:margin;mso-position-vertical:center;mso-position-vertical-relative:margin" o:allowincell="f" fillcolor="silver" stroked="f">
          <v:fill opacity=".5"/>
          <v:textpath style="font-family:&quot;Calibri&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2C90"/>
    <w:rsid w:val="00114ECF"/>
    <w:rsid w:val="004A36AD"/>
    <w:rsid w:val="008B1660"/>
    <w:rsid w:val="00F02C90"/>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5A9CF4FA"/>
  <w15:chartTrackingRefBased/>
  <w15:docId w15:val="{1A08C045-6516-4580-BA35-0C06D30C7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02C90"/>
    <w:pPr>
      <w:tabs>
        <w:tab w:val="center" w:pos="4513"/>
        <w:tab w:val="right" w:pos="9026"/>
      </w:tabs>
    </w:pPr>
    <w:rPr>
      <w:rFonts w:ascii="Calibri" w:eastAsia="Calibri" w:hAnsi="Calibri" w:cs="Times New Roman"/>
      <w:lang w:val="en-US"/>
    </w:rPr>
  </w:style>
  <w:style w:type="character" w:customStyle="1" w:styleId="FooterChar">
    <w:name w:val="Footer Char"/>
    <w:basedOn w:val="DefaultParagraphFont"/>
    <w:link w:val="Footer"/>
    <w:uiPriority w:val="99"/>
    <w:rsid w:val="00F02C90"/>
    <w:rPr>
      <w:rFonts w:ascii="Calibri" w:eastAsia="Calibri" w:hAnsi="Calibri" w:cs="Times New Roman"/>
      <w:lang w:val="en-US"/>
    </w:rPr>
  </w:style>
  <w:style w:type="paragraph" w:styleId="Header">
    <w:name w:val="header"/>
    <w:basedOn w:val="Normal"/>
    <w:link w:val="HeaderChar"/>
    <w:unhideWhenUsed/>
    <w:qFormat/>
    <w:rsid w:val="00F02C90"/>
    <w:pPr>
      <w:tabs>
        <w:tab w:val="center" w:pos="4513"/>
        <w:tab w:val="right" w:pos="9026"/>
      </w:tabs>
    </w:pPr>
    <w:rPr>
      <w:rFonts w:ascii="Calibri" w:eastAsia="Calibri" w:hAnsi="Calibri" w:cs="Times New Roman"/>
      <w:lang w:val="en-US"/>
    </w:rPr>
  </w:style>
  <w:style w:type="character" w:customStyle="1" w:styleId="HeaderChar">
    <w:name w:val="Header Char"/>
    <w:basedOn w:val="DefaultParagraphFont"/>
    <w:link w:val="Header"/>
    <w:rsid w:val="00F02C90"/>
    <w:rPr>
      <w:rFonts w:ascii="Calibri" w:eastAsia="Calibri" w:hAnsi="Calibri"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az.org.zw"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info@saz.co.zw"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3.xml"/><Relationship Id="rId1" Type="http://schemas.openxmlformats.org/officeDocument/2006/relationships/styles" Target="styles.xml"/><Relationship Id="rId6" Type="http://schemas.openxmlformats.org/officeDocument/2006/relationships/hyperlink" Target="http://www.saz.org.zw" TargetMode="External"/><Relationship Id="rId11" Type="http://schemas.openxmlformats.org/officeDocument/2006/relationships/header" Target="header1.xml"/><Relationship Id="rId5" Type="http://schemas.openxmlformats.org/officeDocument/2006/relationships/hyperlink" Target="mailto:pchindara@saz.org.zw" TargetMode="External"/><Relationship Id="rId15" Type="http://schemas.openxmlformats.org/officeDocument/2006/relationships/header" Target="header3.xml"/><Relationship Id="rId10" Type="http://schemas.openxmlformats.org/officeDocument/2006/relationships/hyperlink" Target="http://www.saz.org.zw" TargetMode="External"/><Relationship Id="rId4" Type="http://schemas.openxmlformats.org/officeDocument/2006/relationships/image" Target="media/image1.png"/><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681</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Mildred Tafireyi</dc:creator>
  <cp:keywords/>
  <dc:description/>
  <cp:lastModifiedBy>Mildred Tafireyi</cp:lastModifiedBy>
  <cp:revision>1</cp:revision>
  <dcterms:created xsi:type="dcterms:W3CDTF">2024-08-27T09:12:00Z</dcterms:created>
  <dcterms:modified xsi:type="dcterms:W3CDTF">2024-08-27T09:13:00Z</dcterms:modified>
</cp:coreProperties>
</file>