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9FF3D" w14:textId="77777777" w:rsidR="005079DB" w:rsidRPr="003401B4" w:rsidRDefault="005079DB" w:rsidP="005079DB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3401B4">
        <w:rPr>
          <w:rFonts w:ascii="Times New Roman" w:eastAsia="Times New Roman" w:hAnsi="Times New Roman" w:cs="Times New Roman"/>
          <w:noProof/>
          <w:kern w:val="0"/>
          <w:sz w:val="20"/>
          <w:szCs w:val="24"/>
          <w:lang w:val="en-AU" w:eastAsia="en-AU"/>
          <w14:ligatures w14:val="none"/>
        </w:rPr>
        <w:drawing>
          <wp:inline distT="0" distB="0" distL="0" distR="0" wp14:anchorId="3D8B60A8" wp14:editId="2707DA22">
            <wp:extent cx="647700" cy="609600"/>
            <wp:effectExtent l="0" t="0" r="0" b="0"/>
            <wp:docPr id="89722882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16B1F" w14:textId="77777777" w:rsidR="005079DB" w:rsidRPr="003401B4" w:rsidRDefault="005079DB" w:rsidP="005079DB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401B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Achieving Business Excellence Through Standards</w:t>
      </w:r>
    </w:p>
    <w:p w14:paraId="6F978BA8" w14:textId="77777777" w:rsidR="005079DB" w:rsidRPr="003401B4" w:rsidRDefault="005079DB" w:rsidP="005079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23D59A1A" w14:textId="616977AF" w:rsidR="005079DB" w:rsidRPr="003401B4" w:rsidRDefault="00E41003" w:rsidP="005079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TC Member </w:t>
      </w:r>
      <w:r w:rsidRPr="003401B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comments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form</w:t>
      </w:r>
    </w:p>
    <w:p w14:paraId="5485AAD7" w14:textId="77777777" w:rsidR="005079DB" w:rsidRPr="003401B4" w:rsidRDefault="005079DB" w:rsidP="005079D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6F7DA51" w14:textId="77777777" w:rsidR="005079DB" w:rsidRPr="003401B4" w:rsidRDefault="005079DB" w:rsidP="005079D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D7F1199" w14:textId="77777777" w:rsidR="005079DB" w:rsidRPr="003401B4" w:rsidRDefault="005079DB" w:rsidP="005079D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3401B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Template for comments and secretariat observations</w:t>
      </w:r>
      <w:r w:rsidRPr="003401B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ab/>
      </w:r>
    </w:p>
    <w:tbl>
      <w:tblPr>
        <w:tblW w:w="0" w:type="auto"/>
        <w:tblInd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6"/>
        <w:gridCol w:w="2551"/>
      </w:tblGrid>
      <w:tr w:rsidR="005079DB" w:rsidRPr="003401B4" w14:paraId="019637A3" w14:textId="77777777" w:rsidTr="00C90CE8">
        <w:tc>
          <w:tcPr>
            <w:tcW w:w="2446" w:type="dxa"/>
          </w:tcPr>
          <w:p w14:paraId="5ED2C896" w14:textId="6AD5FA53" w:rsidR="005079DB" w:rsidRPr="003401B4" w:rsidRDefault="005079DB" w:rsidP="003E098F">
            <w:pPr>
              <w:spacing w:after="0" w:line="240" w:lineRule="auto"/>
              <w:ind w:left="1332" w:hanging="133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Date: </w:t>
            </w:r>
            <w:r w:rsidR="00C90CE8" w:rsidRPr="00C90CE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2026-0</w:t>
            </w:r>
            <w:r w:rsidR="00971E7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7</w:t>
            </w:r>
            <w:r w:rsidR="00C90CE8" w:rsidRPr="00C90CE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-</w:t>
            </w:r>
            <w:r w:rsidR="00971E7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31</w:t>
            </w:r>
          </w:p>
        </w:tc>
        <w:tc>
          <w:tcPr>
            <w:tcW w:w="2551" w:type="dxa"/>
          </w:tcPr>
          <w:p w14:paraId="57661090" w14:textId="7B121D49" w:rsidR="005079DB" w:rsidRPr="003401B4" w:rsidRDefault="005079DB" w:rsidP="003E09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Document:</w:t>
            </w:r>
            <w:r w:rsidR="00C90C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C90CE8" w:rsidRPr="00C90CE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ZWS 11</w:t>
            </w:r>
            <w:r w:rsidR="00971E7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40</w:t>
            </w:r>
          </w:p>
        </w:tc>
      </w:tr>
    </w:tbl>
    <w:p w14:paraId="7AE11B16" w14:textId="77777777" w:rsidR="005079DB" w:rsidRPr="003401B4" w:rsidRDefault="005079DB" w:rsidP="005079D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tbl>
      <w:tblPr>
        <w:tblW w:w="156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2250"/>
        <w:gridCol w:w="1980"/>
        <w:gridCol w:w="1890"/>
        <w:gridCol w:w="2970"/>
        <w:gridCol w:w="2070"/>
        <w:gridCol w:w="2700"/>
      </w:tblGrid>
      <w:tr w:rsidR="005079DB" w:rsidRPr="003401B4" w14:paraId="7C1AD003" w14:textId="77777777" w:rsidTr="003E098F">
        <w:tc>
          <w:tcPr>
            <w:tcW w:w="1800" w:type="dxa"/>
          </w:tcPr>
          <w:p w14:paraId="28D92803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50" w:type="dxa"/>
          </w:tcPr>
          <w:p w14:paraId="2DE0B443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980" w:type="dxa"/>
          </w:tcPr>
          <w:p w14:paraId="20703885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890" w:type="dxa"/>
          </w:tcPr>
          <w:p w14:paraId="0C35196A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2970" w:type="dxa"/>
          </w:tcPr>
          <w:p w14:paraId="6C1CBBD7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2070" w:type="dxa"/>
          </w:tcPr>
          <w:p w14:paraId="255F1A1F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2700" w:type="dxa"/>
          </w:tcPr>
          <w:p w14:paraId="4C79EA35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5079DB" w:rsidRPr="003401B4" w14:paraId="6922BD0D" w14:textId="77777777" w:rsidTr="003E098F">
        <w:tc>
          <w:tcPr>
            <w:tcW w:w="1800" w:type="dxa"/>
          </w:tcPr>
          <w:p w14:paraId="2BAAFE59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Standards Council/</w:t>
            </w:r>
          </w:p>
          <w:p w14:paraId="59EC6E87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TC member/</w:t>
            </w:r>
          </w:p>
          <w:p w14:paraId="5E5914D9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External stakeholder</w:t>
            </w:r>
          </w:p>
        </w:tc>
        <w:tc>
          <w:tcPr>
            <w:tcW w:w="2250" w:type="dxa"/>
          </w:tcPr>
          <w:p w14:paraId="1A81A093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Clause No./Subclause No./Annex</w:t>
            </w:r>
          </w:p>
          <w:p w14:paraId="79F9F5C6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(</w:t>
            </w:r>
            <w:proofErr w:type="spellStart"/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e.g</w:t>
            </w:r>
            <w:proofErr w:type="spellEnd"/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 3.1)</w:t>
            </w:r>
          </w:p>
        </w:tc>
        <w:tc>
          <w:tcPr>
            <w:tcW w:w="1980" w:type="dxa"/>
          </w:tcPr>
          <w:p w14:paraId="0556ACFC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Paragraph/Figure/Table/Note</w:t>
            </w:r>
          </w:p>
          <w:p w14:paraId="6937035B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(</w:t>
            </w:r>
            <w:proofErr w:type="spellStart"/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e.g</w:t>
            </w:r>
            <w:proofErr w:type="spellEnd"/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 Table 1)</w:t>
            </w:r>
          </w:p>
        </w:tc>
        <w:tc>
          <w:tcPr>
            <w:tcW w:w="1890" w:type="dxa"/>
          </w:tcPr>
          <w:p w14:paraId="7E88A2A8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Type of comment²</w:t>
            </w:r>
          </w:p>
        </w:tc>
        <w:tc>
          <w:tcPr>
            <w:tcW w:w="2970" w:type="dxa"/>
          </w:tcPr>
          <w:p w14:paraId="5AD4F6BF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Comment (justification for change) by the TC/Standards Council member</w:t>
            </w:r>
          </w:p>
        </w:tc>
        <w:tc>
          <w:tcPr>
            <w:tcW w:w="2070" w:type="dxa"/>
          </w:tcPr>
          <w:p w14:paraId="370AF6FF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Proposed change by the TC/Standards Council member</w:t>
            </w:r>
          </w:p>
        </w:tc>
        <w:tc>
          <w:tcPr>
            <w:tcW w:w="2700" w:type="dxa"/>
          </w:tcPr>
          <w:p w14:paraId="3AB266E9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Secretariat observations on each comment submitted</w:t>
            </w:r>
          </w:p>
        </w:tc>
      </w:tr>
      <w:tr w:rsidR="005079DB" w:rsidRPr="003401B4" w14:paraId="30434D23" w14:textId="77777777" w:rsidTr="003E098F">
        <w:tc>
          <w:tcPr>
            <w:tcW w:w="1800" w:type="dxa"/>
          </w:tcPr>
          <w:p w14:paraId="74BB95B4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50" w:type="dxa"/>
          </w:tcPr>
          <w:p w14:paraId="5B6B0F81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0" w:type="dxa"/>
          </w:tcPr>
          <w:p w14:paraId="353E9E1B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0" w:type="dxa"/>
          </w:tcPr>
          <w:p w14:paraId="3E444E45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70" w:type="dxa"/>
          </w:tcPr>
          <w:p w14:paraId="5D7B8C73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70" w:type="dxa"/>
          </w:tcPr>
          <w:p w14:paraId="67C7FA62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</w:tcPr>
          <w:p w14:paraId="7DDD5CF0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079DB" w:rsidRPr="003401B4" w14:paraId="0EABD01A" w14:textId="77777777" w:rsidTr="003E098F">
        <w:tc>
          <w:tcPr>
            <w:tcW w:w="1800" w:type="dxa"/>
          </w:tcPr>
          <w:p w14:paraId="20F30B90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50" w:type="dxa"/>
          </w:tcPr>
          <w:p w14:paraId="270F509B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0" w:type="dxa"/>
          </w:tcPr>
          <w:p w14:paraId="1194141E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0" w:type="dxa"/>
          </w:tcPr>
          <w:p w14:paraId="78D47326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70" w:type="dxa"/>
          </w:tcPr>
          <w:p w14:paraId="0952781D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70" w:type="dxa"/>
          </w:tcPr>
          <w:p w14:paraId="3BD69507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</w:tcPr>
          <w:p w14:paraId="321FF2A1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079DB" w:rsidRPr="003401B4" w14:paraId="5B0CFA1D" w14:textId="77777777" w:rsidTr="003E098F">
        <w:tc>
          <w:tcPr>
            <w:tcW w:w="1800" w:type="dxa"/>
          </w:tcPr>
          <w:p w14:paraId="705B1F1A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50" w:type="dxa"/>
          </w:tcPr>
          <w:p w14:paraId="72C52858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0" w:type="dxa"/>
          </w:tcPr>
          <w:p w14:paraId="10A9BA92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0" w:type="dxa"/>
          </w:tcPr>
          <w:p w14:paraId="5A673D97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70" w:type="dxa"/>
          </w:tcPr>
          <w:p w14:paraId="45B2BFCB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70" w:type="dxa"/>
          </w:tcPr>
          <w:p w14:paraId="7574A4D6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</w:tcPr>
          <w:p w14:paraId="16E49AA2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079DB" w:rsidRPr="003401B4" w14:paraId="7244AC29" w14:textId="77777777" w:rsidTr="003E098F">
        <w:tc>
          <w:tcPr>
            <w:tcW w:w="1800" w:type="dxa"/>
          </w:tcPr>
          <w:p w14:paraId="1BE40C65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50" w:type="dxa"/>
          </w:tcPr>
          <w:p w14:paraId="16BC3AB6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0" w:type="dxa"/>
          </w:tcPr>
          <w:p w14:paraId="4E251E8D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0" w:type="dxa"/>
          </w:tcPr>
          <w:p w14:paraId="0111D72D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70" w:type="dxa"/>
          </w:tcPr>
          <w:p w14:paraId="2478858F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70" w:type="dxa"/>
          </w:tcPr>
          <w:p w14:paraId="3EA878DF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</w:tcPr>
          <w:p w14:paraId="6031D1A6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079DB" w:rsidRPr="003401B4" w14:paraId="2A80FF4E" w14:textId="77777777" w:rsidTr="003E098F">
        <w:tc>
          <w:tcPr>
            <w:tcW w:w="1800" w:type="dxa"/>
          </w:tcPr>
          <w:p w14:paraId="4F8D9F73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50" w:type="dxa"/>
          </w:tcPr>
          <w:p w14:paraId="072AD0AE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0" w:type="dxa"/>
          </w:tcPr>
          <w:p w14:paraId="109444C8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0" w:type="dxa"/>
          </w:tcPr>
          <w:p w14:paraId="231F6E85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70" w:type="dxa"/>
          </w:tcPr>
          <w:p w14:paraId="07DFB132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70" w:type="dxa"/>
          </w:tcPr>
          <w:p w14:paraId="2B9D8C94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</w:tcPr>
          <w:p w14:paraId="5626D332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1CF1A85" w14:textId="77777777" w:rsidR="005079DB" w:rsidRPr="003401B4" w:rsidRDefault="005079DB" w:rsidP="005079D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8EF3F6E" w14:textId="77777777" w:rsidR="005079DB" w:rsidRPr="003401B4" w:rsidRDefault="005079DB" w:rsidP="005079D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3401B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*</w:t>
      </w:r>
      <w:r w:rsidRPr="008146C3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 xml:space="preserve">All comments shall be </w:t>
      </w:r>
      <w:proofErr w:type="gramStart"/>
      <w:r w:rsidRPr="008146C3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>disposed</w:t>
      </w:r>
      <w:proofErr w:type="gramEnd"/>
      <w:r w:rsidRPr="008146C3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 xml:space="preserve"> by the technical committee. Where comments are from an external stakeholder, the comments originator shall be advised by SO on how their comments have been handled.</w:t>
      </w:r>
      <w:r w:rsidRPr="003401B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</w:p>
    <w:p w14:paraId="4D6142FD" w14:textId="77777777" w:rsidR="005079DB" w:rsidRPr="003401B4" w:rsidRDefault="005079DB" w:rsidP="005079D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574BFF6" w14:textId="77777777" w:rsidR="005079DB" w:rsidRPr="003401B4" w:rsidRDefault="005079DB" w:rsidP="005079D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AF51B2D" w14:textId="77777777" w:rsidR="005079DB" w:rsidRPr="003401B4" w:rsidRDefault="005079DB" w:rsidP="005079D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proofErr w:type="gramStart"/>
      <w:r w:rsidRPr="003401B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1  TC</w:t>
      </w:r>
      <w:proofErr w:type="gramEnd"/>
      <w:r w:rsidRPr="003401B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/Standards Council member = Technical committee/Standards council member</w:t>
      </w:r>
    </w:p>
    <w:p w14:paraId="739A2984" w14:textId="77777777" w:rsidR="008146C3" w:rsidRDefault="008146C3" w:rsidP="005079D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2820933F" w14:textId="3A12858C" w:rsidR="005079DB" w:rsidRPr="003401B4" w:rsidRDefault="005079DB" w:rsidP="005079D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3401B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2   </w:t>
      </w:r>
      <w:r w:rsidRPr="003401B4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>Type of comment</w:t>
      </w:r>
      <w:r w:rsidRPr="003401B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: </w:t>
      </w:r>
      <w:proofErr w:type="spellStart"/>
      <w:r w:rsidRPr="003401B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ge</w:t>
      </w:r>
      <w:proofErr w:type="spellEnd"/>
      <w:r w:rsidRPr="003401B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= general</w:t>
      </w:r>
      <w:r w:rsidRPr="003401B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="008146C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r w:rsidR="008146C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proofErr w:type="spellStart"/>
      <w:r w:rsidRPr="003401B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te</w:t>
      </w:r>
      <w:proofErr w:type="spellEnd"/>
      <w:r w:rsidRPr="003401B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= technical</w:t>
      </w:r>
      <w:r w:rsidRPr="003401B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="008146C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3401B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ed = editorial</w:t>
      </w:r>
    </w:p>
    <w:p w14:paraId="04BDA225" w14:textId="77777777" w:rsidR="005079DB" w:rsidRPr="003401B4" w:rsidRDefault="005079DB" w:rsidP="005079D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</w:pPr>
    </w:p>
    <w:p w14:paraId="7A021924" w14:textId="77777777" w:rsidR="005079DB" w:rsidRPr="003401B4" w:rsidRDefault="005079DB" w:rsidP="005079D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3401B4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>NOTE</w:t>
      </w:r>
      <w:r w:rsidRPr="003401B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Columns 1,2,4,5 are compulsory</w:t>
      </w:r>
    </w:p>
    <w:p w14:paraId="5215198B" w14:textId="77777777" w:rsidR="0059291B" w:rsidRDefault="0059291B"/>
    <w:sectPr w:rsidR="0059291B" w:rsidSect="005079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A0AD3" w14:textId="77777777" w:rsidR="008D6969" w:rsidRDefault="008D6969" w:rsidP="005079DB">
      <w:pPr>
        <w:spacing w:after="0" w:line="240" w:lineRule="auto"/>
      </w:pPr>
      <w:r>
        <w:separator/>
      </w:r>
    </w:p>
  </w:endnote>
  <w:endnote w:type="continuationSeparator" w:id="0">
    <w:p w14:paraId="10C7AE3E" w14:textId="77777777" w:rsidR="008D6969" w:rsidRDefault="008D6969" w:rsidP="00507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5FD2A" w14:textId="77777777" w:rsidR="00182805" w:rsidRDefault="001828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0EB6F" w14:textId="122F36FF" w:rsidR="005079DB" w:rsidRPr="003401B4" w:rsidRDefault="005079DB" w:rsidP="005079DB">
    <w:pPr>
      <w:tabs>
        <w:tab w:val="center" w:pos="4513"/>
        <w:tab w:val="right" w:pos="9026"/>
      </w:tabs>
      <w:spacing w:after="0" w:line="240" w:lineRule="auto"/>
      <w:ind w:left="630"/>
      <w:rPr>
        <w:rFonts w:ascii="Times New Roman" w:eastAsia="Times New Roman" w:hAnsi="Times New Roman" w:cs="Times New Roman"/>
        <w:bCs/>
        <w:kern w:val="0"/>
        <w14:ligatures w14:val="none"/>
      </w:rPr>
    </w:pPr>
    <w:r w:rsidRPr="003401B4">
      <w:rPr>
        <w:rFonts w:ascii="Times New Roman" w:eastAsia="Times New Roman" w:hAnsi="Times New Roman" w:cs="Times New Roman"/>
        <w:bCs/>
        <w:kern w:val="0"/>
        <w14:ligatures w14:val="none"/>
      </w:rPr>
      <w:t xml:space="preserve">Revision Number 1                                      </w:t>
    </w:r>
    <w:r w:rsidR="00654FE8">
      <w:rPr>
        <w:rFonts w:ascii="Times New Roman" w:eastAsia="Times New Roman" w:hAnsi="Times New Roman" w:cs="Times New Roman"/>
        <w:bCs/>
        <w:kern w:val="0"/>
        <w14:ligatures w14:val="none"/>
      </w:rPr>
      <w:tab/>
    </w:r>
    <w:r w:rsidR="00654FE8">
      <w:rPr>
        <w:rFonts w:ascii="Times New Roman" w:eastAsia="Times New Roman" w:hAnsi="Times New Roman" w:cs="Times New Roman"/>
        <w:bCs/>
        <w:kern w:val="0"/>
        <w14:ligatures w14:val="none"/>
      </w:rPr>
      <w:tab/>
    </w:r>
    <w:r w:rsidRPr="003401B4">
      <w:rPr>
        <w:rFonts w:ascii="Times New Roman" w:eastAsia="Times New Roman" w:hAnsi="Times New Roman" w:cs="Times New Roman"/>
        <w:bCs/>
        <w:kern w:val="0"/>
        <w14:ligatures w14:val="none"/>
      </w:rPr>
      <w:t xml:space="preserve"> Effective Date: 2026/03/31                             </w:t>
    </w:r>
    <w:r w:rsidRPr="003401B4">
      <w:rPr>
        <w:rFonts w:ascii="Times New Roman" w:eastAsia="Times New Roman" w:hAnsi="Times New Roman" w:cs="Times New Roman"/>
        <w:bCs/>
        <w:kern w:val="0"/>
        <w14:ligatures w14:val="none"/>
      </w:rPr>
      <w:tab/>
    </w:r>
    <w:r w:rsidR="00654FE8">
      <w:rPr>
        <w:rFonts w:ascii="Times New Roman" w:eastAsia="Times New Roman" w:hAnsi="Times New Roman" w:cs="Times New Roman"/>
        <w:bCs/>
        <w:kern w:val="0"/>
        <w14:ligatures w14:val="none"/>
      </w:rPr>
      <w:tab/>
    </w:r>
    <w:r w:rsidRPr="003401B4">
      <w:rPr>
        <w:rFonts w:ascii="Times New Roman" w:eastAsia="Times New Roman" w:hAnsi="Times New Roman" w:cs="Times New Roman"/>
        <w:bCs/>
        <w:kern w:val="0"/>
        <w14:ligatures w14:val="none"/>
      </w:rPr>
      <w:t>Page 1 of 1</w:t>
    </w:r>
  </w:p>
  <w:p w14:paraId="4D6B15D3" w14:textId="77777777" w:rsidR="005079DB" w:rsidRDefault="005079D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20A75" w14:textId="77777777" w:rsidR="00182805" w:rsidRDefault="001828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BC1A3" w14:textId="77777777" w:rsidR="008D6969" w:rsidRDefault="008D6969" w:rsidP="005079DB">
      <w:pPr>
        <w:spacing w:after="0" w:line="240" w:lineRule="auto"/>
      </w:pPr>
      <w:r>
        <w:separator/>
      </w:r>
    </w:p>
  </w:footnote>
  <w:footnote w:type="continuationSeparator" w:id="0">
    <w:p w14:paraId="708A20A3" w14:textId="77777777" w:rsidR="008D6969" w:rsidRDefault="008D6969" w:rsidP="005079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4B086" w14:textId="77777777" w:rsidR="00182805" w:rsidRDefault="001828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5BD32" w14:textId="6D9B79A3" w:rsidR="00182805" w:rsidRPr="00182805" w:rsidRDefault="00182805">
    <w:pPr>
      <w:pStyle w:val="Header"/>
      <w:rPr>
        <w:lang w:val="en-ZW"/>
      </w:rPr>
    </w:pPr>
    <w:r>
      <w:rPr>
        <w:lang w:val="en-ZW"/>
      </w:rPr>
      <w:tab/>
    </w:r>
    <w:r>
      <w:rPr>
        <w:lang w:val="en-ZW"/>
      </w:rPr>
      <w:tab/>
    </w:r>
    <w:r>
      <w:rPr>
        <w:lang w:val="en-ZW"/>
      </w:rPr>
      <w:tab/>
    </w:r>
    <w:r>
      <w:rPr>
        <w:lang w:val="en-ZW"/>
      </w:rPr>
      <w:tab/>
    </w:r>
    <w:r>
      <w:rPr>
        <w:lang w:val="en-ZW"/>
      </w:rPr>
      <w:tab/>
    </w:r>
    <w:r>
      <w:rPr>
        <w:lang w:val="en-ZW"/>
      </w:rPr>
      <w:tab/>
    </w:r>
    <w:r>
      <w:rPr>
        <w:lang w:val="en-ZW"/>
      </w:rPr>
      <w:tab/>
      <w:t>SD-SPH F/6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A0C5F" w14:textId="77777777" w:rsidR="00182805" w:rsidRDefault="001828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9DB"/>
    <w:rsid w:val="00151EA2"/>
    <w:rsid w:val="00182805"/>
    <w:rsid w:val="00207EF5"/>
    <w:rsid w:val="003D7E9D"/>
    <w:rsid w:val="00495D02"/>
    <w:rsid w:val="004E7096"/>
    <w:rsid w:val="005079DB"/>
    <w:rsid w:val="0059291B"/>
    <w:rsid w:val="00654FE8"/>
    <w:rsid w:val="006773C7"/>
    <w:rsid w:val="00793F10"/>
    <w:rsid w:val="007A68E4"/>
    <w:rsid w:val="007C3BE4"/>
    <w:rsid w:val="008146C3"/>
    <w:rsid w:val="008D6969"/>
    <w:rsid w:val="00971E7E"/>
    <w:rsid w:val="00A267AD"/>
    <w:rsid w:val="00B05864"/>
    <w:rsid w:val="00C855EB"/>
    <w:rsid w:val="00C90CE8"/>
    <w:rsid w:val="00E31E81"/>
    <w:rsid w:val="00E41003"/>
    <w:rsid w:val="00E452EC"/>
    <w:rsid w:val="00F33F93"/>
    <w:rsid w:val="00FF0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98056"/>
  <w15:chartTrackingRefBased/>
  <w15:docId w15:val="{1E2AEA40-06C7-4EFE-B3E4-A71376152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W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9DB"/>
    <w:pPr>
      <w:spacing w:line="259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79D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ZW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79D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ZW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79D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ZW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79D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ZW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79D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ZW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79D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ZW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79D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ZW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79D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ZW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79D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Z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79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79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79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79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79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79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79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79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79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79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W"/>
    </w:rPr>
  </w:style>
  <w:style w:type="character" w:customStyle="1" w:styleId="TitleChar">
    <w:name w:val="Title Char"/>
    <w:basedOn w:val="DefaultParagraphFont"/>
    <w:link w:val="Title"/>
    <w:uiPriority w:val="10"/>
    <w:rsid w:val="005079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79D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ZW"/>
    </w:rPr>
  </w:style>
  <w:style w:type="character" w:customStyle="1" w:styleId="SubtitleChar">
    <w:name w:val="Subtitle Char"/>
    <w:basedOn w:val="DefaultParagraphFont"/>
    <w:link w:val="Subtitle"/>
    <w:uiPriority w:val="11"/>
    <w:rsid w:val="005079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79DB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ZW"/>
    </w:rPr>
  </w:style>
  <w:style w:type="character" w:customStyle="1" w:styleId="QuoteChar">
    <w:name w:val="Quote Char"/>
    <w:basedOn w:val="DefaultParagraphFont"/>
    <w:link w:val="Quote"/>
    <w:uiPriority w:val="29"/>
    <w:rsid w:val="005079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79DB"/>
    <w:pPr>
      <w:spacing w:line="278" w:lineRule="auto"/>
      <w:ind w:left="720"/>
      <w:contextualSpacing/>
    </w:pPr>
    <w:rPr>
      <w:sz w:val="24"/>
      <w:szCs w:val="24"/>
      <w:lang w:val="en-ZW"/>
    </w:rPr>
  </w:style>
  <w:style w:type="character" w:styleId="IntenseEmphasis">
    <w:name w:val="Intense Emphasis"/>
    <w:basedOn w:val="DefaultParagraphFont"/>
    <w:uiPriority w:val="21"/>
    <w:qFormat/>
    <w:rsid w:val="005079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79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ZW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79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79D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079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79DB"/>
    <w:rPr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079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9DB"/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134</Words>
  <Characters>797</Characters>
  <Application>Microsoft Office Word</Application>
  <DocSecurity>0</DocSecurity>
  <Lines>88</Lines>
  <Paragraphs>33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Shamiso Jerera</dc:creator>
  <cp:keywords/>
  <dc:description/>
  <cp:lastModifiedBy>Ennie Pindura</cp:lastModifiedBy>
  <cp:revision>4</cp:revision>
  <dcterms:created xsi:type="dcterms:W3CDTF">2026-07-28T10:40:00Z</dcterms:created>
  <dcterms:modified xsi:type="dcterms:W3CDTF">2026-07-28T10:54:00Z</dcterms:modified>
</cp:coreProperties>
</file>